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right"/>
        <w:tblLayout w:type="fixed"/>
        <w:tblLook w:val="04A0" w:firstRow="1" w:lastRow="0" w:firstColumn="1" w:lastColumn="0" w:noHBand="0" w:noVBand="1"/>
      </w:tblPr>
      <w:tblGrid>
        <w:gridCol w:w="5490"/>
        <w:gridCol w:w="5310"/>
      </w:tblGrid>
      <w:tr w:rsidR="00D45CD7" w:rsidRPr="00C87BD9" w14:paraId="751C0C42" w14:textId="77777777" w:rsidTr="009D51DF">
        <w:trPr>
          <w:trHeight w:val="821"/>
          <w:jc w:val="right"/>
        </w:trPr>
        <w:tc>
          <w:tcPr>
            <w:tcW w:w="5490" w:type="dxa"/>
            <w:shd w:val="clear" w:color="auto" w:fill="auto"/>
            <w:tcMar>
              <w:left w:w="0" w:type="dxa"/>
              <w:right w:w="0" w:type="dxa"/>
            </w:tcMar>
          </w:tcPr>
          <w:p w14:paraId="0C0105E9" w14:textId="4E37AF8A" w:rsidR="00D45CD7" w:rsidRPr="00C87BD9" w:rsidRDefault="00A868AE" w:rsidP="008A0229">
            <w:pPr>
              <w:rPr>
                <w:rFonts w:cs="Calibri"/>
                <w:b/>
                <w:bCs/>
                <w:lang w:val="en-CA"/>
              </w:rPr>
            </w:pPr>
            <w:r w:rsidRPr="00C87BD9">
              <w:rPr>
                <w:rFonts w:cs="Calibri"/>
                <w:b/>
                <w:noProof/>
              </w:rPr>
              <w:drawing>
                <wp:inline distT="0" distB="0" distL="0" distR="0" wp14:anchorId="431F7506" wp14:editId="2223B085">
                  <wp:extent cx="1371600" cy="2895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89560"/>
                          </a:xfrm>
                          <a:prstGeom prst="rect">
                            <a:avLst/>
                          </a:prstGeom>
                          <a:noFill/>
                          <a:ln>
                            <a:noFill/>
                          </a:ln>
                        </pic:spPr>
                      </pic:pic>
                    </a:graphicData>
                  </a:graphic>
                </wp:inline>
              </w:drawing>
            </w:r>
          </w:p>
        </w:tc>
        <w:tc>
          <w:tcPr>
            <w:tcW w:w="5310" w:type="dxa"/>
            <w:shd w:val="clear" w:color="auto" w:fill="auto"/>
            <w:tcMar>
              <w:left w:w="0" w:type="dxa"/>
              <w:right w:w="0" w:type="dxa"/>
            </w:tcMar>
          </w:tcPr>
          <w:p w14:paraId="1E4C6DC6" w14:textId="7F6EC3CB" w:rsidR="00D45CD7" w:rsidRPr="00C87BD9" w:rsidRDefault="00A868AE" w:rsidP="008A0229">
            <w:pPr>
              <w:spacing w:before="60"/>
              <w:jc w:val="right"/>
              <w:rPr>
                <w:rFonts w:cs="Calibri"/>
                <w:b/>
                <w:bCs/>
                <w:sz w:val="24"/>
                <w:szCs w:val="24"/>
                <w:lang w:val="en-CA"/>
              </w:rPr>
            </w:pPr>
            <w:r w:rsidRPr="00C87BD9">
              <w:rPr>
                <w:rFonts w:cs="Calibri"/>
                <w:noProof/>
              </w:rPr>
              <w:drawing>
                <wp:anchor distT="0" distB="0" distL="114300" distR="114300" simplePos="0" relativeHeight="251657728" behindDoc="1" locked="0" layoutInCell="1" allowOverlap="1" wp14:anchorId="28D94CA2" wp14:editId="00BB20BF">
                  <wp:simplePos x="0" y="0"/>
                  <wp:positionH relativeFrom="column">
                    <wp:posOffset>915035</wp:posOffset>
                  </wp:positionH>
                  <wp:positionV relativeFrom="paragraph">
                    <wp:posOffset>17780</wp:posOffset>
                  </wp:positionV>
                  <wp:extent cx="2460625" cy="302895"/>
                  <wp:effectExtent l="0" t="0" r="0" b="1905"/>
                  <wp:wrapTight wrapText="bothSides">
                    <wp:wrapPolygon edited="0">
                      <wp:start x="0" y="0"/>
                      <wp:lineTo x="0" y="20377"/>
                      <wp:lineTo x="21405" y="20377"/>
                      <wp:lineTo x="21405" y="0"/>
                      <wp:lineTo x="0" y="0"/>
                    </wp:wrapPolygon>
                  </wp:wrapTight>
                  <wp:docPr id="2" name="Picture 1" descr="TRAVELERS 1ST CHOICE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ERS 1ST CHOICE_US"/>
                          <pic:cNvPicPr>
                            <a:picLocks noChangeAspect="1" noChangeArrowheads="1"/>
                          </pic:cNvPicPr>
                        </pic:nvPicPr>
                        <pic:blipFill>
                          <a:blip r:embed="rId12">
                            <a:extLst>
                              <a:ext uri="{28A0092B-C50C-407E-A947-70E740481C1C}">
                                <a14:useLocalDpi xmlns:a14="http://schemas.microsoft.com/office/drawing/2010/main" val="0"/>
                              </a:ext>
                            </a:extLst>
                          </a:blip>
                          <a:srcRect r="3003" b="20334"/>
                          <a:stretch>
                            <a:fillRect/>
                          </a:stretch>
                        </pic:blipFill>
                        <pic:spPr bwMode="auto">
                          <a:xfrm>
                            <a:off x="0" y="0"/>
                            <a:ext cx="2460625" cy="302895"/>
                          </a:xfrm>
                          <a:prstGeom prst="rect">
                            <a:avLst/>
                          </a:prstGeom>
                          <a:noFill/>
                        </pic:spPr>
                      </pic:pic>
                    </a:graphicData>
                  </a:graphic>
                  <wp14:sizeRelH relativeFrom="margin">
                    <wp14:pctWidth>0</wp14:pctWidth>
                  </wp14:sizeRelH>
                  <wp14:sizeRelV relativeFrom="margin">
                    <wp14:pctHeight>0</wp14:pctHeight>
                  </wp14:sizeRelV>
                </wp:anchor>
              </w:drawing>
            </w:r>
          </w:p>
        </w:tc>
      </w:tr>
      <w:tr w:rsidR="00F0716F" w:rsidRPr="00C87BD9" w14:paraId="068A9F71" w14:textId="77777777" w:rsidTr="00947673">
        <w:trPr>
          <w:trHeight w:val="446"/>
          <w:jc w:val="right"/>
        </w:trPr>
        <w:tc>
          <w:tcPr>
            <w:tcW w:w="5490" w:type="dxa"/>
            <w:tcBorders>
              <w:bottom w:val="single" w:sz="18" w:space="0" w:color="FF0000"/>
            </w:tcBorders>
            <w:shd w:val="clear" w:color="auto" w:fill="auto"/>
            <w:tcMar>
              <w:left w:w="0" w:type="dxa"/>
              <w:right w:w="0" w:type="dxa"/>
            </w:tcMar>
            <w:vAlign w:val="bottom"/>
          </w:tcPr>
          <w:p w14:paraId="73AAFBA1" w14:textId="43CF9F11" w:rsidR="00F0716F" w:rsidRPr="00C87BD9" w:rsidRDefault="00185556" w:rsidP="008A0229">
            <w:pPr>
              <w:pStyle w:val="UnderwritingCompany"/>
              <w:rPr>
                <w:rFonts w:cs="Calibri"/>
                <w:bCs w:val="0"/>
                <w:lang w:val="en-CA"/>
              </w:rPr>
            </w:pPr>
            <w:r w:rsidRPr="00C87BD9">
              <w:rPr>
                <w:rFonts w:cs="Calibri"/>
                <w:bCs w:val="0"/>
                <w:lang w:val="en-CA"/>
              </w:rPr>
              <w:t>Travelers Insurance Company of Canada</w:t>
            </w:r>
          </w:p>
        </w:tc>
        <w:tc>
          <w:tcPr>
            <w:tcW w:w="5310" w:type="dxa"/>
            <w:tcBorders>
              <w:bottom w:val="single" w:sz="18" w:space="0" w:color="FF0000"/>
            </w:tcBorders>
            <w:shd w:val="clear" w:color="auto" w:fill="auto"/>
            <w:tcMar>
              <w:left w:w="0" w:type="dxa"/>
              <w:right w:w="0" w:type="dxa"/>
            </w:tcMar>
            <w:vAlign w:val="bottom"/>
          </w:tcPr>
          <w:p w14:paraId="01843B3D" w14:textId="682113BA" w:rsidR="00F0716F" w:rsidRPr="00C87BD9" w:rsidRDefault="00D5756C" w:rsidP="008A0229">
            <w:pPr>
              <w:pStyle w:val="ApplicationTitle"/>
              <w:spacing w:before="0"/>
              <w:rPr>
                <w:sz w:val="22"/>
                <w:szCs w:val="22"/>
                <w:lang w:val="en-CA"/>
              </w:rPr>
            </w:pPr>
            <w:r w:rsidRPr="00C87BD9">
              <w:rPr>
                <w:sz w:val="22"/>
                <w:szCs w:val="22"/>
                <w:lang w:val="en-CA"/>
              </w:rPr>
              <w:t>Design Professional Liability Coverage</w:t>
            </w:r>
          </w:p>
          <w:p w14:paraId="48E14E6E" w14:textId="7CD2A018" w:rsidR="00F0716F" w:rsidRPr="00C87BD9" w:rsidRDefault="00FF37AD" w:rsidP="00FF37AD">
            <w:pPr>
              <w:pStyle w:val="ApplicationTitle"/>
              <w:spacing w:before="0"/>
              <w:rPr>
                <w:sz w:val="22"/>
                <w:szCs w:val="22"/>
                <w:lang w:val="en-CA"/>
              </w:rPr>
            </w:pPr>
            <w:r>
              <w:rPr>
                <w:sz w:val="22"/>
                <w:szCs w:val="22"/>
                <w:lang w:val="en-CA"/>
              </w:rPr>
              <w:t>Pick A Premium</w:t>
            </w:r>
            <w:r w:rsidR="00D5756C" w:rsidRPr="00C87BD9">
              <w:rPr>
                <w:sz w:val="22"/>
                <w:szCs w:val="22"/>
                <w:lang w:val="en-CA"/>
              </w:rPr>
              <w:t xml:space="preserve"> Application</w:t>
            </w:r>
          </w:p>
        </w:tc>
      </w:tr>
    </w:tbl>
    <w:p w14:paraId="60F3C754" w14:textId="6B68D0B6" w:rsidR="00185556" w:rsidRPr="00C87BD9" w:rsidRDefault="00185556" w:rsidP="00740C27">
      <w:pPr>
        <w:jc w:val="both"/>
        <w:rPr>
          <w:rFonts w:cs="Calibri"/>
          <w:sz w:val="18"/>
          <w:szCs w:val="18"/>
          <w:lang w:val="en-CA"/>
        </w:rPr>
      </w:pPr>
    </w:p>
    <w:tbl>
      <w:tblPr>
        <w:tblStyle w:val="TableGrid"/>
        <w:tblW w:w="0" w:type="auto"/>
        <w:tblLook w:val="04A0" w:firstRow="1" w:lastRow="0" w:firstColumn="1" w:lastColumn="0" w:noHBand="0" w:noVBand="1"/>
      </w:tblPr>
      <w:tblGrid>
        <w:gridCol w:w="10790"/>
      </w:tblGrid>
      <w:tr w:rsidR="00241A7E" w:rsidRPr="00C87BD9" w14:paraId="0BE0DEC8" w14:textId="77777777" w:rsidTr="00241A7E">
        <w:tc>
          <w:tcPr>
            <w:tcW w:w="10790" w:type="dxa"/>
          </w:tcPr>
          <w:p w14:paraId="21B3DAE2" w14:textId="454D167F" w:rsidR="00241A7E" w:rsidRPr="00C87BD9" w:rsidRDefault="00241A7E" w:rsidP="004D2700">
            <w:pPr>
              <w:spacing w:before="60" w:after="60"/>
              <w:jc w:val="both"/>
              <w:rPr>
                <w:rFonts w:cs="Calibri"/>
                <w:sz w:val="20"/>
                <w:szCs w:val="20"/>
                <w:lang w:val="en-CA"/>
              </w:rPr>
            </w:pPr>
            <w:r w:rsidRPr="00C87BD9">
              <w:rPr>
                <w:rFonts w:cs="Calibri"/>
                <w:sz w:val="20"/>
                <w:szCs w:val="20"/>
                <w:lang w:val="en-CA"/>
              </w:rPr>
              <w:t>Complete this application if the Applicant: (i) has been in business more than 1 year; (ii) has annual gross billings of $</w:t>
            </w:r>
            <w:r w:rsidR="00A11E6C" w:rsidRPr="00C87BD9">
              <w:rPr>
                <w:rFonts w:cs="Calibri"/>
                <w:sz w:val="20"/>
                <w:szCs w:val="20"/>
                <w:lang w:val="en-CA"/>
              </w:rPr>
              <w:t>2</w:t>
            </w:r>
            <w:r w:rsidRPr="00C87BD9">
              <w:rPr>
                <w:rFonts w:cs="Calibri"/>
                <w:sz w:val="20"/>
                <w:szCs w:val="20"/>
                <w:lang w:val="en-CA"/>
              </w:rPr>
              <w:t xml:space="preserve">00,000 or less; (iii) has at least one principal that is a registered architect, landscape architect, or land surveyor, or a licensed engineer; and (iv) has annual gross billings from the most recent fiscal year from only the following disciplines: architect, land surveyor, landscape architect, civil engineer, mechanical engineer, or electrical engineer. Applicants </w:t>
            </w:r>
            <w:r w:rsidR="004D2700">
              <w:rPr>
                <w:rFonts w:cs="Calibri"/>
                <w:sz w:val="20"/>
                <w:szCs w:val="20"/>
                <w:lang w:val="en-CA"/>
              </w:rPr>
              <w:t>who</w:t>
            </w:r>
            <w:r w:rsidR="004D2700" w:rsidRPr="00C87BD9">
              <w:rPr>
                <w:rFonts w:cs="Calibri"/>
                <w:sz w:val="20"/>
                <w:szCs w:val="20"/>
                <w:lang w:val="en-CA"/>
              </w:rPr>
              <w:t xml:space="preserve"> </w:t>
            </w:r>
            <w:r w:rsidRPr="00C87BD9">
              <w:rPr>
                <w:rFonts w:cs="Calibri"/>
                <w:sz w:val="20"/>
                <w:szCs w:val="20"/>
                <w:lang w:val="en-CA"/>
              </w:rPr>
              <w:t xml:space="preserve">do not meet </w:t>
            </w:r>
            <w:proofErr w:type="gramStart"/>
            <w:r w:rsidRPr="00C87BD9">
              <w:rPr>
                <w:rFonts w:cs="Calibri"/>
                <w:sz w:val="20"/>
                <w:szCs w:val="20"/>
                <w:lang w:val="en-CA"/>
              </w:rPr>
              <w:t>this criteria</w:t>
            </w:r>
            <w:proofErr w:type="gramEnd"/>
            <w:r w:rsidRPr="00C87BD9">
              <w:rPr>
                <w:rFonts w:cs="Calibri"/>
                <w:sz w:val="20"/>
                <w:szCs w:val="20"/>
                <w:lang w:val="en-CA"/>
              </w:rPr>
              <w:t xml:space="preserve"> or who answer “Yes” to any of the questions below should complete the Design Professional Liability Coverage </w:t>
            </w:r>
            <w:r w:rsidR="00FD2C65" w:rsidRPr="00C87BD9">
              <w:rPr>
                <w:rFonts w:cs="Calibri"/>
                <w:sz w:val="20"/>
                <w:szCs w:val="20"/>
                <w:lang w:val="en-CA"/>
              </w:rPr>
              <w:t xml:space="preserve">Section </w:t>
            </w:r>
            <w:r w:rsidRPr="00C87BD9">
              <w:rPr>
                <w:rFonts w:cs="Calibri"/>
                <w:sz w:val="20"/>
                <w:szCs w:val="20"/>
                <w:lang w:val="en-CA"/>
              </w:rPr>
              <w:t>Application.</w:t>
            </w:r>
          </w:p>
        </w:tc>
      </w:tr>
    </w:tbl>
    <w:p w14:paraId="08B7C622" w14:textId="72CD3DDF" w:rsidR="00685204" w:rsidRPr="00C87BD9" w:rsidRDefault="00685204" w:rsidP="008A0229">
      <w:pPr>
        <w:spacing w:before="120"/>
        <w:jc w:val="both"/>
        <w:rPr>
          <w:rFonts w:cs="Calibri"/>
          <w:b/>
          <w:sz w:val="24"/>
          <w:szCs w:val="24"/>
          <w:lang w:val="en-CA"/>
        </w:rPr>
      </w:pPr>
      <w:r w:rsidRPr="00C87BD9">
        <w:rPr>
          <w:rFonts w:cs="Calibri"/>
          <w:b/>
          <w:sz w:val="24"/>
          <w:szCs w:val="24"/>
          <w:lang w:val="en-CA"/>
        </w:rPr>
        <w:t>The</w:t>
      </w:r>
      <w:r w:rsidRPr="00C87BD9">
        <w:rPr>
          <w:rFonts w:cs="Calibri"/>
          <w:b/>
          <w:caps/>
          <w:sz w:val="24"/>
          <w:szCs w:val="24"/>
          <w:lang w:val="en-CA"/>
        </w:rPr>
        <w:t xml:space="preserve"> </w:t>
      </w:r>
      <w:r w:rsidRPr="00C87BD9">
        <w:rPr>
          <w:rFonts w:cs="Calibri"/>
          <w:b/>
          <w:sz w:val="24"/>
          <w:szCs w:val="24"/>
          <w:lang w:val="en-CA"/>
        </w:rPr>
        <w:t>information requested in this application is for claims-made coverage. If issued, the claims made coverage covers only claims made against insureds during the policy period or any applicable extended reporting period. Payment of defence expenses will not reduce the limit of insurance except as respects claims brought and maintained in the United States of America.</w:t>
      </w:r>
    </w:p>
    <w:p w14:paraId="6639B77D" w14:textId="0B945CBD" w:rsidR="00FE67AE" w:rsidRPr="00C87BD9" w:rsidRDefault="004330A9" w:rsidP="00FE67AE">
      <w:pPr>
        <w:pStyle w:val="Head1"/>
        <w:rPr>
          <w:rFonts w:cs="Calibri"/>
        </w:rPr>
      </w:pPr>
      <w:r w:rsidRPr="00C87BD9">
        <w:rPr>
          <w:rFonts w:cs="Calibri"/>
        </w:rPr>
        <w:t>GENERAL I</w:t>
      </w:r>
      <w:r w:rsidR="00FE67AE" w:rsidRPr="00C87BD9">
        <w:rPr>
          <w:rFonts w:cs="Calibri"/>
        </w:rPr>
        <w:t>NFORMATION</w:t>
      </w:r>
    </w:p>
    <w:tbl>
      <w:tblPr>
        <w:tblStyle w:val="PlainTable2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605"/>
        <w:gridCol w:w="1800"/>
        <w:gridCol w:w="175"/>
        <w:gridCol w:w="3335"/>
      </w:tblGrid>
      <w:tr w:rsidR="00C47A3D" w:rsidRPr="00C87BD9" w14:paraId="52B1FE23" w14:textId="77777777" w:rsidTr="00AE617C">
        <w:trPr>
          <w:gridAfter w:val="1"/>
          <w:cnfStyle w:val="100000000000" w:firstRow="1" w:lastRow="0" w:firstColumn="0" w:lastColumn="0" w:oddVBand="0" w:evenVBand="0" w:oddHBand="0" w:evenHBand="0" w:firstRowFirstColumn="0" w:firstRowLastColumn="0" w:lastRowFirstColumn="0" w:lastRowLastColumn="0"/>
          <w:wAfter w:w="3335" w:type="dxa"/>
          <w:trHeight w:val="504"/>
        </w:trPr>
        <w:tc>
          <w:tcPr>
            <w:cnfStyle w:val="001000000000" w:firstRow="0" w:lastRow="0" w:firstColumn="1" w:lastColumn="0" w:oddVBand="0" w:evenVBand="0" w:oddHBand="0" w:evenHBand="0" w:firstRowFirstColumn="0" w:firstRowLastColumn="0" w:lastRowFirstColumn="0" w:lastRowLastColumn="0"/>
            <w:tcW w:w="7375" w:type="dxa"/>
            <w:gridSpan w:val="4"/>
            <w:tcBorders>
              <w:top w:val="nil"/>
              <w:left w:val="nil"/>
              <w:bottom w:val="nil"/>
              <w:right w:val="nil"/>
            </w:tcBorders>
          </w:tcPr>
          <w:p w14:paraId="13CB6AF3" w14:textId="0B8020E5" w:rsidR="00C47A3D" w:rsidRPr="00413ED8" w:rsidRDefault="00C47A3D" w:rsidP="006F4EA2">
            <w:pPr>
              <w:spacing w:before="120"/>
              <w:rPr>
                <w:rFonts w:cs="Calibri"/>
                <w:b w:val="0"/>
                <w:bCs w:val="0"/>
                <w:sz w:val="20"/>
                <w:szCs w:val="20"/>
                <w:lang w:val="en-CA"/>
              </w:rPr>
            </w:pPr>
            <w:r>
              <w:rPr>
                <w:rFonts w:cs="Calibri"/>
                <w:b w:val="0"/>
                <w:sz w:val="20"/>
                <w:szCs w:val="20"/>
                <w:lang w:val="en-CA"/>
              </w:rPr>
              <w:t>“</w:t>
            </w:r>
            <w:r w:rsidRPr="00413ED8">
              <w:rPr>
                <w:rFonts w:cs="Calibri"/>
                <w:b w:val="0"/>
                <w:sz w:val="20"/>
                <w:szCs w:val="20"/>
                <w:lang w:val="en-CA"/>
              </w:rPr>
              <w:t>Applicant” means all entities, including subsidiaries, for which coverage is requested.</w:t>
            </w:r>
          </w:p>
        </w:tc>
      </w:tr>
      <w:tr w:rsidR="00413ED8" w:rsidRPr="00C87BD9" w14:paraId="132C7585" w14:textId="77777777" w:rsidTr="00AE617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95" w:type="dxa"/>
            <w:tcBorders>
              <w:top w:val="nil"/>
              <w:left w:val="nil"/>
              <w:right w:val="nil"/>
            </w:tcBorders>
            <w:vAlign w:val="bottom"/>
          </w:tcPr>
          <w:p w14:paraId="06A37D43" w14:textId="757BA253" w:rsidR="00413ED8" w:rsidRPr="00C87BD9" w:rsidRDefault="00413ED8" w:rsidP="00413ED8">
            <w:pPr>
              <w:spacing w:before="120"/>
              <w:ind w:left="-115"/>
              <w:rPr>
                <w:rFonts w:cs="Calibri"/>
                <w:bCs w:val="0"/>
                <w:sz w:val="20"/>
                <w:szCs w:val="20"/>
                <w:lang w:val="en-CA"/>
              </w:rPr>
            </w:pPr>
            <w:r w:rsidRPr="00C87BD9">
              <w:rPr>
                <w:rFonts w:cs="Calibri"/>
                <w:b w:val="0"/>
                <w:sz w:val="20"/>
                <w:szCs w:val="20"/>
                <w:lang w:val="en-CA"/>
              </w:rPr>
              <w:t>Name of Applicant:</w:t>
            </w:r>
            <w:r>
              <w:rPr>
                <w:rFonts w:cs="Calibri"/>
                <w:b w:val="0"/>
                <w:sz w:val="20"/>
                <w:szCs w:val="20"/>
                <w:lang w:val="en-CA"/>
              </w:rPr>
              <w:t xml:space="preserve"> </w:t>
            </w:r>
          </w:p>
        </w:tc>
        <w:tc>
          <w:tcPr>
            <w:tcW w:w="8915" w:type="dxa"/>
            <w:gridSpan w:val="4"/>
            <w:tcBorders>
              <w:top w:val="nil"/>
              <w:left w:val="nil"/>
              <w:bottom w:val="single" w:sz="4" w:space="0" w:color="auto"/>
              <w:right w:val="nil"/>
            </w:tcBorders>
            <w:vAlign w:val="bottom"/>
          </w:tcPr>
          <w:p w14:paraId="3E927201" w14:textId="20FA5946" w:rsidR="00413ED8" w:rsidRPr="00C87BD9" w:rsidRDefault="004C593B" w:rsidP="00413ED8">
            <w:pPr>
              <w:spacing w:before="120"/>
              <w:ind w:left="-115"/>
              <w:cnfStyle w:val="000000100000" w:firstRow="0" w:lastRow="0" w:firstColumn="0" w:lastColumn="0" w:oddVBand="0" w:evenVBand="0" w:oddHBand="1" w:evenHBand="0" w:firstRowFirstColumn="0" w:firstRowLastColumn="0" w:lastRowFirstColumn="0" w:lastRowLastColumn="0"/>
              <w:rPr>
                <w:rFonts w:cs="Calibri"/>
                <w:b/>
                <w:sz w:val="20"/>
                <w:szCs w:val="20"/>
                <w:lang w:val="en-CA"/>
              </w:rPr>
            </w:pPr>
            <w:r>
              <w:rPr>
                <w:rFonts w:cs="Calibri"/>
                <w:sz w:val="20"/>
                <w:szCs w:val="20"/>
                <w:lang w:val="en-CA"/>
              </w:rPr>
              <w:fldChar w:fldCharType="begin">
                <w:ffData>
                  <w:name w:val=""/>
                  <w:enabled/>
                  <w:calcOnExit w:val="0"/>
                  <w:textInput>
                    <w:maxLength w:val="60"/>
                  </w:textInput>
                </w:ffData>
              </w:fldChar>
            </w:r>
            <w:r>
              <w:rPr>
                <w:rFonts w:cs="Calibri"/>
                <w:sz w:val="20"/>
                <w:szCs w:val="20"/>
                <w:lang w:val="en-CA"/>
              </w:rPr>
              <w:instrText xml:space="preserve"> FORMTEXT </w:instrText>
            </w:r>
            <w:r>
              <w:rPr>
                <w:rFonts w:cs="Calibri"/>
                <w:sz w:val="20"/>
                <w:szCs w:val="20"/>
                <w:lang w:val="en-CA"/>
              </w:rPr>
            </w:r>
            <w:r>
              <w:rPr>
                <w:rFonts w:cs="Calibri"/>
                <w:sz w:val="20"/>
                <w:szCs w:val="20"/>
                <w:lang w:val="en-CA"/>
              </w:rPr>
              <w:fldChar w:fldCharType="separate"/>
            </w:r>
            <w:bookmarkStart w:id="0" w:name="_GoBack"/>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bookmarkEnd w:id="0"/>
            <w:r>
              <w:rPr>
                <w:rFonts w:cs="Calibri"/>
                <w:sz w:val="20"/>
                <w:szCs w:val="20"/>
                <w:lang w:val="en-CA"/>
              </w:rPr>
              <w:fldChar w:fldCharType="end"/>
            </w:r>
          </w:p>
        </w:tc>
      </w:tr>
      <w:tr w:rsidR="00AE617C" w:rsidRPr="00C87BD9" w14:paraId="08C4F319" w14:textId="77777777" w:rsidTr="00AE617C">
        <w:trPr>
          <w:trHeight w:val="504"/>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nil"/>
              <w:right w:val="nil"/>
            </w:tcBorders>
            <w:vAlign w:val="bottom"/>
          </w:tcPr>
          <w:p w14:paraId="12EFCE76" w14:textId="4C59A59A" w:rsidR="00AE617C" w:rsidRPr="00C87BD9" w:rsidRDefault="00AE617C" w:rsidP="00AE617C">
            <w:pPr>
              <w:spacing w:before="120"/>
              <w:ind w:left="-115"/>
              <w:rPr>
                <w:rFonts w:cs="Calibri"/>
                <w:b w:val="0"/>
                <w:bCs w:val="0"/>
                <w:sz w:val="20"/>
                <w:szCs w:val="20"/>
                <w:lang w:val="en-CA"/>
              </w:rPr>
            </w:pPr>
            <w:r w:rsidRPr="00C87BD9">
              <w:rPr>
                <w:rFonts w:cs="Calibri"/>
                <w:b w:val="0"/>
                <w:sz w:val="20"/>
                <w:szCs w:val="20"/>
                <w:lang w:val="en-CA"/>
              </w:rPr>
              <w:t>Address:</w:t>
            </w:r>
            <w:r>
              <w:rPr>
                <w:rFonts w:cs="Calibri"/>
                <w:b w:val="0"/>
                <w:sz w:val="20"/>
                <w:szCs w:val="20"/>
                <w:lang w:val="en-CA"/>
              </w:rPr>
              <w:t xml:space="preserve"> </w:t>
            </w:r>
          </w:p>
        </w:tc>
        <w:tc>
          <w:tcPr>
            <w:tcW w:w="8915" w:type="dxa"/>
            <w:gridSpan w:val="4"/>
            <w:tcBorders>
              <w:top w:val="single" w:sz="4" w:space="0" w:color="auto"/>
              <w:left w:val="nil"/>
              <w:right w:val="nil"/>
            </w:tcBorders>
            <w:vAlign w:val="bottom"/>
          </w:tcPr>
          <w:p w14:paraId="667745FD" w14:textId="0D0EF2A5" w:rsidR="00AE617C" w:rsidRPr="00C87BD9" w:rsidRDefault="004C593B" w:rsidP="00413ED8">
            <w:pPr>
              <w:spacing w:before="120"/>
              <w:ind w:left="-115"/>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Pr>
                <w:rFonts w:cs="Calibri"/>
                <w:sz w:val="20"/>
                <w:szCs w:val="20"/>
                <w:lang w:val="en-CA"/>
              </w:rPr>
              <w:fldChar w:fldCharType="begin">
                <w:ffData>
                  <w:name w:val=""/>
                  <w:enabled/>
                  <w:calcOnExit w:val="0"/>
                  <w:textInput>
                    <w:maxLength w:val="60"/>
                  </w:textInput>
                </w:ffData>
              </w:fldChar>
            </w:r>
            <w:r>
              <w:rPr>
                <w:rFonts w:cs="Calibri"/>
                <w:sz w:val="20"/>
                <w:szCs w:val="20"/>
                <w:lang w:val="en-CA"/>
              </w:rPr>
              <w:instrText xml:space="preserve"> FORMTEXT </w:instrText>
            </w:r>
            <w:r>
              <w:rPr>
                <w:rFonts w:cs="Calibri"/>
                <w:sz w:val="20"/>
                <w:szCs w:val="20"/>
                <w:lang w:val="en-CA"/>
              </w:rPr>
            </w:r>
            <w:r>
              <w:rPr>
                <w:rFonts w:cs="Calibri"/>
                <w:sz w:val="20"/>
                <w:szCs w:val="20"/>
                <w:lang w:val="en-CA"/>
              </w:rPr>
              <w:fldChar w:fldCharType="separate"/>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sz w:val="20"/>
                <w:szCs w:val="20"/>
                <w:lang w:val="en-CA"/>
              </w:rPr>
              <w:fldChar w:fldCharType="end"/>
            </w:r>
          </w:p>
        </w:tc>
      </w:tr>
      <w:tr w:rsidR="00AE617C" w:rsidRPr="00C87BD9" w14:paraId="69881994" w14:textId="77777777" w:rsidTr="00AE617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nil"/>
              <w:bottom w:val="single" w:sz="4" w:space="0" w:color="auto"/>
              <w:right w:val="nil"/>
            </w:tcBorders>
            <w:vAlign w:val="bottom"/>
          </w:tcPr>
          <w:p w14:paraId="5BFEEF2C" w14:textId="773915C5" w:rsidR="00AE617C" w:rsidRPr="00C87BD9" w:rsidRDefault="00AE617C" w:rsidP="00AE617C">
            <w:pPr>
              <w:spacing w:before="120"/>
              <w:ind w:left="-115"/>
              <w:rPr>
                <w:rFonts w:cs="Calibri"/>
                <w:b w:val="0"/>
                <w:bCs w:val="0"/>
                <w:sz w:val="20"/>
                <w:szCs w:val="20"/>
                <w:lang w:val="en-CA"/>
              </w:rPr>
            </w:pPr>
            <w:r w:rsidRPr="00C87BD9">
              <w:rPr>
                <w:rFonts w:cs="Calibri"/>
                <w:b w:val="0"/>
                <w:sz w:val="20"/>
                <w:szCs w:val="20"/>
                <w:lang w:val="en-CA"/>
              </w:rPr>
              <w:t>Web Address:</w:t>
            </w:r>
            <w:r>
              <w:rPr>
                <w:rFonts w:cs="Calibri"/>
                <w:b w:val="0"/>
                <w:sz w:val="20"/>
                <w:szCs w:val="20"/>
                <w:lang w:val="en-CA"/>
              </w:rPr>
              <w:t xml:space="preserve"> </w:t>
            </w:r>
          </w:p>
        </w:tc>
        <w:tc>
          <w:tcPr>
            <w:tcW w:w="3605" w:type="dxa"/>
            <w:tcBorders>
              <w:top w:val="single" w:sz="4" w:space="0" w:color="auto"/>
              <w:left w:val="nil"/>
              <w:bottom w:val="single" w:sz="4" w:space="0" w:color="auto"/>
              <w:right w:val="nil"/>
            </w:tcBorders>
            <w:vAlign w:val="bottom"/>
          </w:tcPr>
          <w:p w14:paraId="7DAA05DE" w14:textId="682D114B" w:rsidR="00AE617C" w:rsidRPr="00C87BD9" w:rsidRDefault="004C593B" w:rsidP="00413ED8">
            <w:pPr>
              <w:spacing w:before="120"/>
              <w:ind w:left="-115"/>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Pr>
                <w:rFonts w:cs="Calibri"/>
                <w:sz w:val="20"/>
                <w:szCs w:val="20"/>
                <w:lang w:val="en-CA"/>
              </w:rPr>
              <w:fldChar w:fldCharType="begin">
                <w:ffData>
                  <w:name w:val=""/>
                  <w:enabled/>
                  <w:calcOnExit w:val="0"/>
                  <w:textInput>
                    <w:maxLength w:val="20"/>
                  </w:textInput>
                </w:ffData>
              </w:fldChar>
            </w:r>
            <w:r>
              <w:rPr>
                <w:rFonts w:cs="Calibri"/>
                <w:sz w:val="20"/>
                <w:szCs w:val="20"/>
                <w:lang w:val="en-CA"/>
              </w:rPr>
              <w:instrText xml:space="preserve"> FORMTEXT </w:instrText>
            </w:r>
            <w:r>
              <w:rPr>
                <w:rFonts w:cs="Calibri"/>
                <w:sz w:val="20"/>
                <w:szCs w:val="20"/>
                <w:lang w:val="en-CA"/>
              </w:rPr>
            </w:r>
            <w:r>
              <w:rPr>
                <w:rFonts w:cs="Calibri"/>
                <w:sz w:val="20"/>
                <w:szCs w:val="20"/>
                <w:lang w:val="en-CA"/>
              </w:rPr>
              <w:fldChar w:fldCharType="separate"/>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sz w:val="20"/>
                <w:szCs w:val="20"/>
                <w:lang w:val="en-CA"/>
              </w:rPr>
              <w:fldChar w:fldCharType="end"/>
            </w:r>
          </w:p>
        </w:tc>
        <w:tc>
          <w:tcPr>
            <w:tcW w:w="1800" w:type="dxa"/>
            <w:tcBorders>
              <w:left w:val="nil"/>
              <w:bottom w:val="single" w:sz="4" w:space="0" w:color="auto"/>
              <w:right w:val="nil"/>
            </w:tcBorders>
            <w:vAlign w:val="bottom"/>
          </w:tcPr>
          <w:p w14:paraId="7EB01C4B" w14:textId="16B2F7A9" w:rsidR="00AE617C" w:rsidRPr="00C87BD9" w:rsidRDefault="00AE617C" w:rsidP="00564F15">
            <w:pPr>
              <w:spacing w:before="120"/>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C87BD9">
              <w:rPr>
                <w:rFonts w:cs="Calibri"/>
                <w:sz w:val="20"/>
                <w:szCs w:val="20"/>
                <w:lang w:val="en-CA"/>
              </w:rPr>
              <w:t>Email Address:</w:t>
            </w:r>
          </w:p>
        </w:tc>
        <w:tc>
          <w:tcPr>
            <w:tcW w:w="3510" w:type="dxa"/>
            <w:gridSpan w:val="2"/>
            <w:tcBorders>
              <w:left w:val="nil"/>
              <w:bottom w:val="single" w:sz="4" w:space="0" w:color="auto"/>
              <w:right w:val="nil"/>
            </w:tcBorders>
            <w:vAlign w:val="bottom"/>
          </w:tcPr>
          <w:p w14:paraId="453A52D2" w14:textId="700B0D6B" w:rsidR="00AE617C" w:rsidRPr="00C87BD9" w:rsidRDefault="004C593B" w:rsidP="00564F15">
            <w:pPr>
              <w:spacing w:before="120"/>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Pr>
                <w:rFonts w:cs="Calibri"/>
                <w:sz w:val="20"/>
                <w:szCs w:val="20"/>
                <w:lang w:val="en-CA"/>
              </w:rPr>
              <w:fldChar w:fldCharType="begin">
                <w:ffData>
                  <w:name w:val=""/>
                  <w:enabled/>
                  <w:calcOnExit w:val="0"/>
                  <w:textInput>
                    <w:maxLength w:val="20"/>
                  </w:textInput>
                </w:ffData>
              </w:fldChar>
            </w:r>
            <w:r>
              <w:rPr>
                <w:rFonts w:cs="Calibri"/>
                <w:sz w:val="20"/>
                <w:szCs w:val="20"/>
                <w:lang w:val="en-CA"/>
              </w:rPr>
              <w:instrText xml:space="preserve"> FORMTEXT </w:instrText>
            </w:r>
            <w:r>
              <w:rPr>
                <w:rFonts w:cs="Calibri"/>
                <w:sz w:val="20"/>
                <w:szCs w:val="20"/>
                <w:lang w:val="en-CA"/>
              </w:rPr>
            </w:r>
            <w:r>
              <w:rPr>
                <w:rFonts w:cs="Calibri"/>
                <w:sz w:val="20"/>
                <w:szCs w:val="20"/>
                <w:lang w:val="en-CA"/>
              </w:rPr>
              <w:fldChar w:fldCharType="separate"/>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sz w:val="20"/>
                <w:szCs w:val="20"/>
                <w:lang w:val="en-CA"/>
              </w:rPr>
              <w:fldChar w:fldCharType="end"/>
            </w:r>
          </w:p>
        </w:tc>
      </w:tr>
      <w:tr w:rsidR="00AE617C" w:rsidRPr="00C87BD9" w14:paraId="52423480" w14:textId="77777777" w:rsidTr="00C47A3D">
        <w:trPr>
          <w:trHeight w:val="504"/>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nil"/>
              <w:bottom w:val="single" w:sz="4" w:space="0" w:color="auto"/>
              <w:right w:val="nil"/>
            </w:tcBorders>
            <w:vAlign w:val="bottom"/>
          </w:tcPr>
          <w:p w14:paraId="44E90295" w14:textId="0B000EB9" w:rsidR="00AE617C" w:rsidRPr="00C87BD9" w:rsidRDefault="00AE617C" w:rsidP="00AE617C">
            <w:pPr>
              <w:spacing w:before="120"/>
              <w:ind w:left="-115"/>
              <w:rPr>
                <w:rFonts w:cs="Calibri"/>
                <w:b w:val="0"/>
                <w:bCs w:val="0"/>
                <w:sz w:val="20"/>
                <w:szCs w:val="20"/>
                <w:lang w:val="en-CA"/>
              </w:rPr>
            </w:pPr>
            <w:r w:rsidRPr="00C87BD9">
              <w:rPr>
                <w:rFonts w:cs="Calibri"/>
                <w:b w:val="0"/>
                <w:sz w:val="20"/>
                <w:szCs w:val="20"/>
                <w:lang w:val="en-CA"/>
              </w:rPr>
              <w:t>Telephone Number</w:t>
            </w:r>
            <w:r>
              <w:rPr>
                <w:rFonts w:cs="Calibri"/>
                <w:b w:val="0"/>
                <w:sz w:val="20"/>
                <w:szCs w:val="20"/>
                <w:lang w:val="en-CA"/>
              </w:rPr>
              <w:t xml:space="preserve">: </w:t>
            </w:r>
          </w:p>
        </w:tc>
        <w:tc>
          <w:tcPr>
            <w:tcW w:w="3605" w:type="dxa"/>
            <w:tcBorders>
              <w:top w:val="single" w:sz="4" w:space="0" w:color="auto"/>
              <w:left w:val="nil"/>
              <w:bottom w:val="single" w:sz="4" w:space="0" w:color="auto"/>
              <w:right w:val="nil"/>
            </w:tcBorders>
            <w:vAlign w:val="bottom"/>
          </w:tcPr>
          <w:p w14:paraId="272306B8" w14:textId="60BA38C7" w:rsidR="00AE617C" w:rsidRPr="00C87BD9" w:rsidRDefault="004C593B" w:rsidP="00413ED8">
            <w:pPr>
              <w:spacing w:before="120"/>
              <w:ind w:left="-115"/>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Pr>
                <w:rFonts w:cs="Calibri"/>
                <w:sz w:val="20"/>
                <w:szCs w:val="20"/>
                <w:lang w:val="en-CA"/>
              </w:rPr>
              <w:fldChar w:fldCharType="begin">
                <w:ffData>
                  <w:name w:val=""/>
                  <w:enabled/>
                  <w:calcOnExit w:val="0"/>
                  <w:textInput>
                    <w:maxLength w:val="20"/>
                  </w:textInput>
                </w:ffData>
              </w:fldChar>
            </w:r>
            <w:r>
              <w:rPr>
                <w:rFonts w:cs="Calibri"/>
                <w:sz w:val="20"/>
                <w:szCs w:val="20"/>
                <w:lang w:val="en-CA"/>
              </w:rPr>
              <w:instrText xml:space="preserve"> FORMTEXT </w:instrText>
            </w:r>
            <w:r>
              <w:rPr>
                <w:rFonts w:cs="Calibri"/>
                <w:sz w:val="20"/>
                <w:szCs w:val="20"/>
                <w:lang w:val="en-CA"/>
              </w:rPr>
            </w:r>
            <w:r>
              <w:rPr>
                <w:rFonts w:cs="Calibri"/>
                <w:sz w:val="20"/>
                <w:szCs w:val="20"/>
                <w:lang w:val="en-CA"/>
              </w:rPr>
              <w:fldChar w:fldCharType="separate"/>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sz w:val="20"/>
                <w:szCs w:val="20"/>
                <w:lang w:val="en-CA"/>
              </w:rPr>
              <w:fldChar w:fldCharType="end"/>
            </w:r>
          </w:p>
        </w:tc>
        <w:tc>
          <w:tcPr>
            <w:tcW w:w="1800" w:type="dxa"/>
            <w:tcBorders>
              <w:left w:val="nil"/>
              <w:bottom w:val="single" w:sz="4" w:space="0" w:color="auto"/>
              <w:right w:val="nil"/>
            </w:tcBorders>
            <w:vAlign w:val="bottom"/>
          </w:tcPr>
          <w:p w14:paraId="05C58808" w14:textId="0EC6E176" w:rsidR="00AE617C" w:rsidRPr="00C87BD9" w:rsidRDefault="00AE617C" w:rsidP="00564F15">
            <w:pPr>
              <w:spacing w:before="120"/>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sidRPr="00C87BD9">
              <w:rPr>
                <w:rFonts w:cs="Calibri"/>
                <w:sz w:val="20"/>
                <w:szCs w:val="20"/>
                <w:lang w:val="en-CA"/>
              </w:rPr>
              <w:t>Primary Contact:</w:t>
            </w:r>
          </w:p>
        </w:tc>
        <w:tc>
          <w:tcPr>
            <w:tcW w:w="3510" w:type="dxa"/>
            <w:gridSpan w:val="2"/>
            <w:tcBorders>
              <w:left w:val="nil"/>
              <w:bottom w:val="single" w:sz="4" w:space="0" w:color="auto"/>
              <w:right w:val="nil"/>
            </w:tcBorders>
            <w:vAlign w:val="bottom"/>
          </w:tcPr>
          <w:p w14:paraId="06003D74" w14:textId="2DAC6553" w:rsidR="00AE617C" w:rsidRPr="00C87BD9" w:rsidRDefault="004C593B" w:rsidP="00564F15">
            <w:pPr>
              <w:spacing w:before="120"/>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Pr>
                <w:rFonts w:cs="Calibri"/>
                <w:sz w:val="20"/>
                <w:szCs w:val="20"/>
                <w:lang w:val="en-CA"/>
              </w:rPr>
              <w:fldChar w:fldCharType="begin">
                <w:ffData>
                  <w:name w:val=""/>
                  <w:enabled/>
                  <w:calcOnExit w:val="0"/>
                  <w:textInput>
                    <w:maxLength w:val="20"/>
                  </w:textInput>
                </w:ffData>
              </w:fldChar>
            </w:r>
            <w:r>
              <w:rPr>
                <w:rFonts w:cs="Calibri"/>
                <w:sz w:val="20"/>
                <w:szCs w:val="20"/>
                <w:lang w:val="en-CA"/>
              </w:rPr>
              <w:instrText xml:space="preserve"> FORMTEXT </w:instrText>
            </w:r>
            <w:r>
              <w:rPr>
                <w:rFonts w:cs="Calibri"/>
                <w:sz w:val="20"/>
                <w:szCs w:val="20"/>
                <w:lang w:val="en-CA"/>
              </w:rPr>
            </w:r>
            <w:r>
              <w:rPr>
                <w:rFonts w:cs="Calibri"/>
                <w:sz w:val="20"/>
                <w:szCs w:val="20"/>
                <w:lang w:val="en-CA"/>
              </w:rPr>
              <w:fldChar w:fldCharType="separate"/>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sz w:val="20"/>
                <w:szCs w:val="20"/>
                <w:lang w:val="en-CA"/>
              </w:rPr>
              <w:fldChar w:fldCharType="end"/>
            </w:r>
          </w:p>
        </w:tc>
      </w:tr>
      <w:tr w:rsidR="00C47A3D" w:rsidRPr="00C87BD9" w14:paraId="5C0292DF" w14:textId="77777777" w:rsidTr="00C47A3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nil"/>
              <w:bottom w:val="single" w:sz="4" w:space="0" w:color="auto"/>
              <w:right w:val="nil"/>
            </w:tcBorders>
            <w:vAlign w:val="bottom"/>
          </w:tcPr>
          <w:p w14:paraId="7BF7DFFC" w14:textId="0C78E0F7" w:rsidR="00C47A3D" w:rsidRPr="00C87BD9" w:rsidRDefault="00C47A3D" w:rsidP="00AE617C">
            <w:pPr>
              <w:spacing w:before="120"/>
              <w:ind w:left="-115"/>
              <w:rPr>
                <w:rFonts w:cs="Calibri"/>
                <w:sz w:val="20"/>
                <w:szCs w:val="20"/>
                <w:lang w:val="en-CA"/>
              </w:rPr>
            </w:pPr>
            <w:r w:rsidRPr="00C87BD9">
              <w:rPr>
                <w:rFonts w:cs="Calibri"/>
                <w:b w:val="0"/>
                <w:sz w:val="20"/>
                <w:szCs w:val="20"/>
                <w:lang w:val="en-CA"/>
              </w:rPr>
              <w:t>Year Established</w:t>
            </w:r>
            <w:r>
              <w:rPr>
                <w:rFonts w:cs="Calibri"/>
                <w:b w:val="0"/>
                <w:sz w:val="20"/>
                <w:szCs w:val="20"/>
                <w:lang w:val="en-CA"/>
              </w:rPr>
              <w:t>:</w:t>
            </w:r>
          </w:p>
        </w:tc>
        <w:tc>
          <w:tcPr>
            <w:tcW w:w="3605" w:type="dxa"/>
            <w:tcBorders>
              <w:top w:val="single" w:sz="4" w:space="0" w:color="auto"/>
              <w:left w:val="nil"/>
              <w:bottom w:val="single" w:sz="4" w:space="0" w:color="auto"/>
              <w:right w:val="nil"/>
            </w:tcBorders>
            <w:vAlign w:val="bottom"/>
          </w:tcPr>
          <w:p w14:paraId="6F58CB18" w14:textId="56F24941" w:rsidR="00C47A3D" w:rsidRPr="00C87BD9" w:rsidRDefault="004C593B" w:rsidP="00413ED8">
            <w:pPr>
              <w:spacing w:before="120"/>
              <w:ind w:left="-115"/>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Pr>
                <w:rFonts w:cs="Calibri"/>
                <w:sz w:val="20"/>
                <w:szCs w:val="20"/>
                <w:lang w:val="en-CA"/>
              </w:rPr>
              <w:fldChar w:fldCharType="begin">
                <w:ffData>
                  <w:name w:val=""/>
                  <w:enabled/>
                  <w:calcOnExit w:val="0"/>
                  <w:textInput>
                    <w:maxLength w:val="10"/>
                  </w:textInput>
                </w:ffData>
              </w:fldChar>
            </w:r>
            <w:r>
              <w:rPr>
                <w:rFonts w:cs="Calibri"/>
                <w:sz w:val="20"/>
                <w:szCs w:val="20"/>
                <w:lang w:val="en-CA"/>
              </w:rPr>
              <w:instrText xml:space="preserve"> FORMTEXT </w:instrText>
            </w:r>
            <w:r>
              <w:rPr>
                <w:rFonts w:cs="Calibri"/>
                <w:sz w:val="20"/>
                <w:szCs w:val="20"/>
                <w:lang w:val="en-CA"/>
              </w:rPr>
            </w:r>
            <w:r>
              <w:rPr>
                <w:rFonts w:cs="Calibri"/>
                <w:sz w:val="20"/>
                <w:szCs w:val="20"/>
                <w:lang w:val="en-CA"/>
              </w:rPr>
              <w:fldChar w:fldCharType="separate"/>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noProof/>
                <w:sz w:val="20"/>
                <w:szCs w:val="20"/>
                <w:lang w:val="en-CA"/>
              </w:rPr>
              <w:t> </w:t>
            </w:r>
            <w:r>
              <w:rPr>
                <w:rFonts w:cs="Calibri"/>
                <w:sz w:val="20"/>
                <w:szCs w:val="20"/>
                <w:lang w:val="en-CA"/>
              </w:rPr>
              <w:fldChar w:fldCharType="end"/>
            </w:r>
          </w:p>
        </w:tc>
        <w:tc>
          <w:tcPr>
            <w:tcW w:w="1800" w:type="dxa"/>
            <w:tcBorders>
              <w:top w:val="single" w:sz="4" w:space="0" w:color="auto"/>
              <w:left w:val="nil"/>
              <w:bottom w:val="single" w:sz="4" w:space="0" w:color="auto"/>
              <w:right w:val="nil"/>
            </w:tcBorders>
            <w:vAlign w:val="bottom"/>
          </w:tcPr>
          <w:p w14:paraId="3C743DFF" w14:textId="77777777" w:rsidR="00C47A3D" w:rsidRPr="00C87BD9" w:rsidRDefault="00C47A3D" w:rsidP="00564F15">
            <w:pPr>
              <w:spacing w:before="120"/>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p>
        </w:tc>
        <w:tc>
          <w:tcPr>
            <w:tcW w:w="3510" w:type="dxa"/>
            <w:gridSpan w:val="2"/>
            <w:tcBorders>
              <w:top w:val="single" w:sz="4" w:space="0" w:color="auto"/>
              <w:left w:val="nil"/>
              <w:bottom w:val="single" w:sz="4" w:space="0" w:color="auto"/>
              <w:right w:val="nil"/>
            </w:tcBorders>
            <w:vAlign w:val="bottom"/>
          </w:tcPr>
          <w:p w14:paraId="527B373A" w14:textId="77777777" w:rsidR="00C47A3D" w:rsidRPr="00C87BD9" w:rsidRDefault="00C47A3D" w:rsidP="00564F15">
            <w:pPr>
              <w:spacing w:before="120"/>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p>
        </w:tc>
      </w:tr>
    </w:tbl>
    <w:p w14:paraId="5CEEE36E" w14:textId="3168726C" w:rsidR="007A335C" w:rsidRPr="00C87BD9" w:rsidRDefault="007A335C" w:rsidP="007A335C">
      <w:pPr>
        <w:rPr>
          <w:rFonts w:cs="Calibri"/>
          <w:sz w:val="16"/>
          <w:szCs w:val="16"/>
          <w:lang w:val="en-CA"/>
        </w:rPr>
      </w:pPr>
    </w:p>
    <w:tbl>
      <w:tblPr>
        <w:tblW w:w="0" w:type="auto"/>
        <w:tblBorders>
          <w:top w:val="single" w:sz="2" w:space="0" w:color="C9C9C9"/>
          <w:bottom w:val="single" w:sz="2" w:space="0" w:color="C9C9C9"/>
          <w:insideH w:val="single" w:sz="2" w:space="0" w:color="C9C9C9"/>
          <w:insideV w:val="single" w:sz="2" w:space="0" w:color="C9C9C9"/>
        </w:tblBorders>
        <w:tblCellMar>
          <w:left w:w="0" w:type="dxa"/>
          <w:right w:w="0" w:type="dxa"/>
        </w:tblCellMar>
        <w:tblLook w:val="04A0" w:firstRow="1" w:lastRow="0" w:firstColumn="1" w:lastColumn="0" w:noHBand="0" w:noVBand="1"/>
      </w:tblPr>
      <w:tblGrid>
        <w:gridCol w:w="3600"/>
        <w:gridCol w:w="3600"/>
        <w:gridCol w:w="3600"/>
      </w:tblGrid>
      <w:tr w:rsidR="0028575B" w:rsidRPr="00E72562" w14:paraId="49623E02" w14:textId="77777777" w:rsidTr="004330A9">
        <w:tc>
          <w:tcPr>
            <w:tcW w:w="10800" w:type="dxa"/>
            <w:gridSpan w:val="3"/>
            <w:tcBorders>
              <w:bottom w:val="single" w:sz="4" w:space="0" w:color="auto"/>
            </w:tcBorders>
            <w:shd w:val="clear" w:color="auto" w:fill="auto"/>
          </w:tcPr>
          <w:p w14:paraId="777472BA" w14:textId="54D4DA9A" w:rsidR="0028575B" w:rsidRPr="00E72562" w:rsidRDefault="0028575B" w:rsidP="004330A9">
            <w:pPr>
              <w:pStyle w:val="GeneralInfoSection"/>
              <w:spacing w:before="60"/>
              <w:rPr>
                <w:rFonts w:cs="Calibri"/>
                <w:szCs w:val="20"/>
                <w:lang w:val="en-CA"/>
              </w:rPr>
            </w:pPr>
            <w:r w:rsidRPr="00C87BD9">
              <w:rPr>
                <w:rFonts w:cs="Calibri"/>
                <w:szCs w:val="20"/>
                <w:lang w:val="en-CA"/>
              </w:rPr>
              <w:t xml:space="preserve">Indicate the </w:t>
            </w:r>
            <w:r w:rsidR="00252D97" w:rsidRPr="00C87BD9">
              <w:rPr>
                <w:rFonts w:cs="Calibri"/>
                <w:szCs w:val="20"/>
                <w:lang w:val="en-CA"/>
              </w:rPr>
              <w:t xml:space="preserve">professional </w:t>
            </w:r>
            <w:proofErr w:type="gramStart"/>
            <w:r w:rsidR="00252D97" w:rsidRPr="00C87BD9">
              <w:rPr>
                <w:rFonts w:cs="Calibri"/>
                <w:szCs w:val="20"/>
                <w:lang w:val="en-CA"/>
              </w:rPr>
              <w:t xml:space="preserve">discipline </w:t>
            </w:r>
            <w:r w:rsidRPr="00E72562">
              <w:rPr>
                <w:rFonts w:cs="Calibri"/>
                <w:szCs w:val="20"/>
                <w:lang w:val="en-CA"/>
              </w:rPr>
              <w:t xml:space="preserve"> from</w:t>
            </w:r>
            <w:proofErr w:type="gramEnd"/>
            <w:r w:rsidRPr="00E72562">
              <w:rPr>
                <w:rFonts w:cs="Calibri"/>
                <w:szCs w:val="20"/>
                <w:lang w:val="en-CA"/>
              </w:rPr>
              <w:t xml:space="preserve"> which the majority of the </w:t>
            </w:r>
            <w:r w:rsidR="004330A9" w:rsidRPr="00E72562">
              <w:rPr>
                <w:rFonts w:cs="Calibri"/>
                <w:szCs w:val="20"/>
                <w:lang w:val="en-CA"/>
              </w:rPr>
              <w:t>Applicant’s</w:t>
            </w:r>
            <w:r w:rsidRPr="00E72562">
              <w:rPr>
                <w:rFonts w:cs="Calibri"/>
                <w:szCs w:val="20"/>
                <w:lang w:val="en-CA"/>
              </w:rPr>
              <w:t xml:space="preserve"> billings are derived:</w:t>
            </w:r>
          </w:p>
        </w:tc>
      </w:tr>
      <w:tr w:rsidR="001817BC" w:rsidRPr="00E72562" w14:paraId="2A361031" w14:textId="77777777" w:rsidTr="004B0158">
        <w:tc>
          <w:tcPr>
            <w:tcW w:w="3600" w:type="dxa"/>
            <w:tcBorders>
              <w:top w:val="single" w:sz="4" w:space="0" w:color="auto"/>
              <w:left w:val="single" w:sz="4" w:space="0" w:color="auto"/>
              <w:bottom w:val="single" w:sz="4" w:space="0" w:color="auto"/>
              <w:right w:val="single" w:sz="4" w:space="0" w:color="auto"/>
            </w:tcBorders>
            <w:shd w:val="clear" w:color="auto" w:fill="auto"/>
          </w:tcPr>
          <w:p w14:paraId="53253820" w14:textId="54876BE7" w:rsidR="001817BC" w:rsidRPr="00E72562" w:rsidRDefault="001817BC" w:rsidP="004B0158">
            <w:pPr>
              <w:pStyle w:val="GeneralInfoSection"/>
              <w:spacing w:before="60"/>
              <w:ind w:left="461" w:hanging="360"/>
              <w:rPr>
                <w:rFonts w:cs="Calibri"/>
                <w:sz w:val="18"/>
                <w:szCs w:val="18"/>
                <w:lang w:val="en-CA"/>
              </w:rPr>
            </w:pPr>
            <w:r w:rsidRPr="00E72562">
              <w:rPr>
                <w:rFonts w:cs="Calibri"/>
                <w:szCs w:val="20"/>
                <w:lang w:val="en-CA"/>
              </w:rPr>
              <w:fldChar w:fldCharType="begin">
                <w:ffData>
                  <w:name w:val="Check3"/>
                  <w:enabled/>
                  <w:calcOnExit w:val="0"/>
                  <w:checkBox>
                    <w:size w:val="18"/>
                    <w:default w:val="0"/>
                  </w:checkBox>
                </w:ffData>
              </w:fldChar>
            </w:r>
            <w:r w:rsidRPr="00E72562">
              <w:rPr>
                <w:rFonts w:cs="Calibri"/>
                <w:szCs w:val="20"/>
                <w:lang w:val="en-CA"/>
              </w:rPr>
              <w:instrText xml:space="preserve"> FORMCHECKBOX </w:instrText>
            </w:r>
            <w:r w:rsidR="00234DB0">
              <w:rPr>
                <w:rFonts w:cs="Calibri"/>
                <w:szCs w:val="20"/>
                <w:lang w:val="en-CA"/>
              </w:rPr>
            </w:r>
            <w:r w:rsidR="00234DB0">
              <w:rPr>
                <w:rFonts w:cs="Calibri"/>
                <w:szCs w:val="20"/>
                <w:lang w:val="en-CA"/>
              </w:rPr>
              <w:fldChar w:fldCharType="separate"/>
            </w:r>
            <w:r w:rsidRPr="00E72562">
              <w:rPr>
                <w:rFonts w:cs="Calibri"/>
                <w:szCs w:val="20"/>
                <w:lang w:val="en-CA"/>
              </w:rPr>
              <w:fldChar w:fldCharType="end"/>
            </w:r>
            <w:r w:rsidR="004330A9" w:rsidRPr="00E72562">
              <w:rPr>
                <w:rFonts w:cs="Calibri"/>
                <w:szCs w:val="20"/>
                <w:lang w:val="en-CA"/>
              </w:rPr>
              <w:tab/>
            </w:r>
            <w:r w:rsidRPr="00E72562">
              <w:rPr>
                <w:rFonts w:cs="Calibri"/>
                <w:szCs w:val="20"/>
                <w:lang w:val="en-CA"/>
              </w:rPr>
              <w:t>Architecture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E7063B" w14:textId="569C98ED" w:rsidR="001817BC" w:rsidRPr="00E72562" w:rsidRDefault="001817BC" w:rsidP="004B0158">
            <w:pPr>
              <w:pStyle w:val="GeneralInfoSection"/>
              <w:spacing w:before="60"/>
              <w:ind w:left="461" w:hanging="360"/>
              <w:rPr>
                <w:rFonts w:cs="Calibri"/>
                <w:sz w:val="18"/>
                <w:szCs w:val="18"/>
                <w:lang w:val="en-CA"/>
              </w:rPr>
            </w:pPr>
            <w:r w:rsidRPr="00E72562">
              <w:rPr>
                <w:rFonts w:cs="Calibri"/>
                <w:szCs w:val="20"/>
                <w:lang w:val="en-CA"/>
              </w:rPr>
              <w:fldChar w:fldCharType="begin">
                <w:ffData>
                  <w:name w:val="Check3"/>
                  <w:enabled/>
                  <w:calcOnExit w:val="0"/>
                  <w:checkBox>
                    <w:size w:val="18"/>
                    <w:default w:val="0"/>
                  </w:checkBox>
                </w:ffData>
              </w:fldChar>
            </w:r>
            <w:r w:rsidRPr="00E72562">
              <w:rPr>
                <w:rFonts w:cs="Calibri"/>
                <w:szCs w:val="20"/>
                <w:lang w:val="en-CA"/>
              </w:rPr>
              <w:instrText xml:space="preserve"> FORMCHECKBOX </w:instrText>
            </w:r>
            <w:r w:rsidR="00234DB0">
              <w:rPr>
                <w:rFonts w:cs="Calibri"/>
                <w:szCs w:val="20"/>
                <w:lang w:val="en-CA"/>
              </w:rPr>
            </w:r>
            <w:r w:rsidR="00234DB0">
              <w:rPr>
                <w:rFonts w:cs="Calibri"/>
                <w:szCs w:val="20"/>
                <w:lang w:val="en-CA"/>
              </w:rPr>
              <w:fldChar w:fldCharType="separate"/>
            </w:r>
            <w:r w:rsidRPr="00E72562">
              <w:rPr>
                <w:rFonts w:cs="Calibri"/>
                <w:szCs w:val="20"/>
                <w:lang w:val="en-CA"/>
              </w:rPr>
              <w:fldChar w:fldCharType="end"/>
            </w:r>
            <w:r w:rsidR="004330A9" w:rsidRPr="00E72562">
              <w:rPr>
                <w:rFonts w:cs="Calibri"/>
                <w:szCs w:val="20"/>
                <w:lang w:val="en-CA"/>
              </w:rPr>
              <w:tab/>
            </w:r>
            <w:r w:rsidRPr="00E72562">
              <w:rPr>
                <w:rFonts w:cs="Calibri"/>
                <w:szCs w:val="20"/>
                <w:lang w:val="en-CA"/>
              </w:rPr>
              <w:t>Land Surveying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91A1F77" w14:textId="58E34D03" w:rsidR="001817BC" w:rsidRPr="00E72562" w:rsidRDefault="001817BC" w:rsidP="004B0158">
            <w:pPr>
              <w:pStyle w:val="GeneralInfoSection"/>
              <w:spacing w:before="60"/>
              <w:ind w:left="461" w:hanging="360"/>
              <w:rPr>
                <w:rFonts w:cs="Calibri"/>
                <w:sz w:val="18"/>
                <w:szCs w:val="18"/>
                <w:lang w:val="en-CA"/>
              </w:rPr>
            </w:pPr>
            <w:r w:rsidRPr="00E72562">
              <w:rPr>
                <w:rFonts w:cs="Calibri"/>
                <w:szCs w:val="20"/>
                <w:lang w:val="en-CA"/>
              </w:rPr>
              <w:fldChar w:fldCharType="begin">
                <w:ffData>
                  <w:name w:val="Check3"/>
                  <w:enabled/>
                  <w:calcOnExit w:val="0"/>
                  <w:checkBox>
                    <w:size w:val="18"/>
                    <w:default w:val="0"/>
                  </w:checkBox>
                </w:ffData>
              </w:fldChar>
            </w:r>
            <w:r w:rsidRPr="00E72562">
              <w:rPr>
                <w:rFonts w:cs="Calibri"/>
                <w:szCs w:val="20"/>
                <w:lang w:val="en-CA"/>
              </w:rPr>
              <w:instrText xml:space="preserve"> FORMCHECKBOX </w:instrText>
            </w:r>
            <w:r w:rsidR="00234DB0">
              <w:rPr>
                <w:rFonts w:cs="Calibri"/>
                <w:szCs w:val="20"/>
                <w:lang w:val="en-CA"/>
              </w:rPr>
            </w:r>
            <w:r w:rsidR="00234DB0">
              <w:rPr>
                <w:rFonts w:cs="Calibri"/>
                <w:szCs w:val="20"/>
                <w:lang w:val="en-CA"/>
              </w:rPr>
              <w:fldChar w:fldCharType="separate"/>
            </w:r>
            <w:r w:rsidRPr="00E72562">
              <w:rPr>
                <w:rFonts w:cs="Calibri"/>
                <w:szCs w:val="20"/>
                <w:lang w:val="en-CA"/>
              </w:rPr>
              <w:fldChar w:fldCharType="end"/>
            </w:r>
            <w:r w:rsidR="004330A9" w:rsidRPr="00E72562">
              <w:rPr>
                <w:rFonts w:cs="Calibri"/>
                <w:szCs w:val="20"/>
                <w:lang w:val="en-CA"/>
              </w:rPr>
              <w:tab/>
            </w:r>
            <w:r w:rsidRPr="00E72562">
              <w:rPr>
                <w:rFonts w:cs="Calibri"/>
                <w:szCs w:val="20"/>
                <w:lang w:val="en-CA"/>
              </w:rPr>
              <w:t>Landscape Architecture</w:t>
            </w:r>
          </w:p>
        </w:tc>
      </w:tr>
      <w:tr w:rsidR="001817BC" w:rsidRPr="00E72562" w14:paraId="0D8DC1CA" w14:textId="77777777" w:rsidTr="004B0158">
        <w:tc>
          <w:tcPr>
            <w:tcW w:w="3600" w:type="dxa"/>
            <w:tcBorders>
              <w:top w:val="single" w:sz="4" w:space="0" w:color="auto"/>
              <w:left w:val="single" w:sz="4" w:space="0" w:color="auto"/>
              <w:bottom w:val="single" w:sz="4" w:space="0" w:color="auto"/>
              <w:right w:val="single" w:sz="4" w:space="0" w:color="auto"/>
            </w:tcBorders>
            <w:shd w:val="clear" w:color="auto" w:fill="auto"/>
          </w:tcPr>
          <w:p w14:paraId="72DA1412" w14:textId="3424E4FF" w:rsidR="001817BC" w:rsidRPr="00E72562" w:rsidRDefault="001817BC" w:rsidP="004B0158">
            <w:pPr>
              <w:pStyle w:val="GeneralInfoSection"/>
              <w:spacing w:before="60"/>
              <w:ind w:left="461" w:hanging="360"/>
              <w:rPr>
                <w:rFonts w:cs="Calibri"/>
                <w:sz w:val="18"/>
                <w:szCs w:val="18"/>
                <w:lang w:val="en-CA"/>
              </w:rPr>
            </w:pPr>
            <w:r w:rsidRPr="00E72562">
              <w:rPr>
                <w:rFonts w:cs="Calibri"/>
                <w:szCs w:val="20"/>
                <w:lang w:val="en-CA"/>
              </w:rPr>
              <w:fldChar w:fldCharType="begin">
                <w:ffData>
                  <w:name w:val="Check3"/>
                  <w:enabled/>
                  <w:calcOnExit w:val="0"/>
                  <w:checkBox>
                    <w:size w:val="18"/>
                    <w:default w:val="0"/>
                  </w:checkBox>
                </w:ffData>
              </w:fldChar>
            </w:r>
            <w:r w:rsidRPr="00E72562">
              <w:rPr>
                <w:rFonts w:cs="Calibri"/>
                <w:szCs w:val="20"/>
                <w:lang w:val="en-CA"/>
              </w:rPr>
              <w:instrText xml:space="preserve"> FORMCHECKBOX </w:instrText>
            </w:r>
            <w:r w:rsidR="00234DB0">
              <w:rPr>
                <w:rFonts w:cs="Calibri"/>
                <w:szCs w:val="20"/>
                <w:lang w:val="en-CA"/>
              </w:rPr>
            </w:r>
            <w:r w:rsidR="00234DB0">
              <w:rPr>
                <w:rFonts w:cs="Calibri"/>
                <w:szCs w:val="20"/>
                <w:lang w:val="en-CA"/>
              </w:rPr>
              <w:fldChar w:fldCharType="separate"/>
            </w:r>
            <w:r w:rsidRPr="00E72562">
              <w:rPr>
                <w:rFonts w:cs="Calibri"/>
                <w:szCs w:val="20"/>
                <w:lang w:val="en-CA"/>
              </w:rPr>
              <w:fldChar w:fldCharType="end"/>
            </w:r>
            <w:r w:rsidR="004330A9" w:rsidRPr="00E72562">
              <w:rPr>
                <w:rFonts w:cs="Calibri"/>
                <w:szCs w:val="20"/>
                <w:lang w:val="en-CA"/>
              </w:rPr>
              <w:tab/>
            </w:r>
            <w:r w:rsidRPr="00E72562">
              <w:rPr>
                <w:rFonts w:cs="Calibri"/>
                <w:szCs w:val="20"/>
                <w:lang w:val="en-CA"/>
              </w:rPr>
              <w:t>Civil Engineering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340DE2A" w14:textId="327BFEAA" w:rsidR="001817BC" w:rsidRPr="00E72562" w:rsidRDefault="001817BC" w:rsidP="004B0158">
            <w:pPr>
              <w:pStyle w:val="GeneralInfoSection"/>
              <w:spacing w:before="60"/>
              <w:ind w:left="461" w:hanging="360"/>
              <w:rPr>
                <w:rFonts w:cs="Calibri"/>
                <w:sz w:val="18"/>
                <w:szCs w:val="18"/>
                <w:lang w:val="en-CA"/>
              </w:rPr>
            </w:pPr>
            <w:r w:rsidRPr="00E72562">
              <w:rPr>
                <w:rFonts w:cs="Calibri"/>
                <w:szCs w:val="20"/>
                <w:lang w:val="en-CA"/>
              </w:rPr>
              <w:fldChar w:fldCharType="begin">
                <w:ffData>
                  <w:name w:val="Check3"/>
                  <w:enabled/>
                  <w:calcOnExit w:val="0"/>
                  <w:checkBox>
                    <w:size w:val="18"/>
                    <w:default w:val="0"/>
                  </w:checkBox>
                </w:ffData>
              </w:fldChar>
            </w:r>
            <w:r w:rsidRPr="00E72562">
              <w:rPr>
                <w:rFonts w:cs="Calibri"/>
                <w:szCs w:val="20"/>
                <w:lang w:val="en-CA"/>
              </w:rPr>
              <w:instrText xml:space="preserve"> FORMCHECKBOX </w:instrText>
            </w:r>
            <w:r w:rsidR="00234DB0">
              <w:rPr>
                <w:rFonts w:cs="Calibri"/>
                <w:szCs w:val="20"/>
                <w:lang w:val="en-CA"/>
              </w:rPr>
            </w:r>
            <w:r w:rsidR="00234DB0">
              <w:rPr>
                <w:rFonts w:cs="Calibri"/>
                <w:szCs w:val="20"/>
                <w:lang w:val="en-CA"/>
              </w:rPr>
              <w:fldChar w:fldCharType="separate"/>
            </w:r>
            <w:r w:rsidRPr="00E72562">
              <w:rPr>
                <w:rFonts w:cs="Calibri"/>
                <w:szCs w:val="20"/>
                <w:lang w:val="en-CA"/>
              </w:rPr>
              <w:fldChar w:fldCharType="end"/>
            </w:r>
            <w:r w:rsidR="004330A9" w:rsidRPr="00E72562">
              <w:rPr>
                <w:rFonts w:cs="Calibri"/>
                <w:szCs w:val="20"/>
                <w:lang w:val="en-CA"/>
              </w:rPr>
              <w:tab/>
            </w:r>
            <w:r w:rsidRPr="00E72562">
              <w:rPr>
                <w:rFonts w:cs="Calibri"/>
                <w:szCs w:val="20"/>
                <w:lang w:val="en-CA"/>
              </w:rPr>
              <w:t>Mechanical Engineering</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A97D330" w14:textId="562C41BE" w:rsidR="001817BC" w:rsidRPr="00E72562" w:rsidRDefault="001817BC" w:rsidP="004B0158">
            <w:pPr>
              <w:pStyle w:val="GeneralInfoSection"/>
              <w:spacing w:before="60"/>
              <w:ind w:left="461" w:hanging="360"/>
              <w:rPr>
                <w:rFonts w:cs="Calibri"/>
                <w:sz w:val="18"/>
                <w:szCs w:val="18"/>
                <w:lang w:val="en-CA"/>
              </w:rPr>
            </w:pPr>
            <w:r w:rsidRPr="00E72562">
              <w:rPr>
                <w:rFonts w:cs="Calibri"/>
                <w:szCs w:val="20"/>
                <w:lang w:val="en-CA"/>
              </w:rPr>
              <w:fldChar w:fldCharType="begin">
                <w:ffData>
                  <w:name w:val="Check3"/>
                  <w:enabled/>
                  <w:calcOnExit w:val="0"/>
                  <w:checkBox>
                    <w:size w:val="18"/>
                    <w:default w:val="0"/>
                  </w:checkBox>
                </w:ffData>
              </w:fldChar>
            </w:r>
            <w:r w:rsidRPr="00E72562">
              <w:rPr>
                <w:rFonts w:cs="Calibri"/>
                <w:szCs w:val="20"/>
                <w:lang w:val="en-CA"/>
              </w:rPr>
              <w:instrText xml:space="preserve"> FORMCHECKBOX </w:instrText>
            </w:r>
            <w:r w:rsidR="00234DB0">
              <w:rPr>
                <w:rFonts w:cs="Calibri"/>
                <w:szCs w:val="20"/>
                <w:lang w:val="en-CA"/>
              </w:rPr>
            </w:r>
            <w:r w:rsidR="00234DB0">
              <w:rPr>
                <w:rFonts w:cs="Calibri"/>
                <w:szCs w:val="20"/>
                <w:lang w:val="en-CA"/>
              </w:rPr>
              <w:fldChar w:fldCharType="separate"/>
            </w:r>
            <w:r w:rsidRPr="00E72562">
              <w:rPr>
                <w:rFonts w:cs="Calibri"/>
                <w:szCs w:val="20"/>
                <w:lang w:val="en-CA"/>
              </w:rPr>
              <w:fldChar w:fldCharType="end"/>
            </w:r>
            <w:r w:rsidR="004330A9" w:rsidRPr="00E72562">
              <w:rPr>
                <w:rFonts w:cs="Calibri"/>
                <w:szCs w:val="20"/>
                <w:lang w:val="en-CA"/>
              </w:rPr>
              <w:tab/>
            </w:r>
            <w:r w:rsidR="006F4EA2" w:rsidRPr="00E72562">
              <w:rPr>
                <w:rFonts w:cs="Calibri"/>
                <w:szCs w:val="20"/>
                <w:lang w:val="en-CA"/>
              </w:rPr>
              <w:t xml:space="preserve">Electrical </w:t>
            </w:r>
            <w:r w:rsidRPr="00E72562">
              <w:rPr>
                <w:rFonts w:cs="Calibri"/>
                <w:szCs w:val="20"/>
                <w:lang w:val="en-CA"/>
              </w:rPr>
              <w:t>Engineering</w:t>
            </w:r>
          </w:p>
        </w:tc>
      </w:tr>
    </w:tbl>
    <w:p w14:paraId="3645E6E2" w14:textId="77777777" w:rsidR="00093F87" w:rsidRPr="00E72562" w:rsidRDefault="00093F87">
      <w:pPr>
        <w:rPr>
          <w:rFonts w:cs="Calibri"/>
          <w:sz w:val="16"/>
          <w:szCs w:val="16"/>
          <w:lang w:val="en-CA"/>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40"/>
        <w:gridCol w:w="1890"/>
        <w:gridCol w:w="1890"/>
        <w:gridCol w:w="2070"/>
      </w:tblGrid>
      <w:tr w:rsidR="00093F87" w:rsidRPr="00E72562" w14:paraId="044D3F07" w14:textId="77777777" w:rsidTr="00EB2166">
        <w:trPr>
          <w:tblHeader/>
        </w:trPr>
        <w:tc>
          <w:tcPr>
            <w:tcW w:w="10800" w:type="dxa"/>
            <w:gridSpan w:val="5"/>
            <w:tcBorders>
              <w:top w:val="nil"/>
              <w:left w:val="nil"/>
              <w:right w:val="nil"/>
            </w:tcBorders>
            <w:shd w:val="clear" w:color="auto" w:fill="auto"/>
            <w:tcMar>
              <w:top w:w="58" w:type="dxa"/>
              <w:left w:w="115" w:type="dxa"/>
              <w:bottom w:w="58" w:type="dxa"/>
              <w:right w:w="115" w:type="dxa"/>
            </w:tcMar>
            <w:vAlign w:val="center"/>
          </w:tcPr>
          <w:p w14:paraId="3B0685F1" w14:textId="58E34E1F" w:rsidR="00093F87" w:rsidRPr="00E72562" w:rsidRDefault="00740C27" w:rsidP="009D51DF">
            <w:pPr>
              <w:keepNext/>
              <w:keepLines/>
              <w:spacing w:before="60"/>
              <w:ind w:left="-101"/>
              <w:rPr>
                <w:rFonts w:cs="Calibri"/>
                <w:b/>
                <w:sz w:val="20"/>
                <w:szCs w:val="20"/>
                <w:lang w:val="en-CA"/>
              </w:rPr>
            </w:pPr>
            <w:r w:rsidRPr="00E72562">
              <w:rPr>
                <w:rFonts w:cs="Calibri"/>
                <w:bCs/>
                <w:sz w:val="20"/>
                <w:szCs w:val="20"/>
                <w:lang w:val="en-CA"/>
              </w:rPr>
              <w:t>P</w:t>
            </w:r>
            <w:r w:rsidR="00093F87" w:rsidRPr="00E72562">
              <w:rPr>
                <w:rFonts w:cs="Calibri"/>
                <w:bCs/>
                <w:sz w:val="20"/>
                <w:szCs w:val="20"/>
                <w:lang w:val="en-CA"/>
              </w:rPr>
              <w:t>rovide the following information if the Applicant currently carries professional liability insurance</w:t>
            </w:r>
            <w:r w:rsidRPr="00E72562">
              <w:rPr>
                <w:rFonts w:cs="Calibri"/>
                <w:bCs/>
                <w:sz w:val="20"/>
                <w:szCs w:val="20"/>
                <w:lang w:val="en-CA"/>
              </w:rPr>
              <w:t>:</w:t>
            </w:r>
          </w:p>
        </w:tc>
      </w:tr>
      <w:tr w:rsidR="00093F87" w:rsidRPr="00E72562" w14:paraId="6E7FD757" w14:textId="77777777" w:rsidTr="00EB2166">
        <w:trPr>
          <w:tblHeader/>
        </w:trPr>
        <w:tc>
          <w:tcPr>
            <w:tcW w:w="3510" w:type="dxa"/>
            <w:shd w:val="clear" w:color="auto" w:fill="auto"/>
            <w:tcMar>
              <w:top w:w="58" w:type="dxa"/>
              <w:left w:w="115" w:type="dxa"/>
              <w:bottom w:w="58" w:type="dxa"/>
              <w:right w:w="115" w:type="dxa"/>
            </w:tcMar>
            <w:vAlign w:val="center"/>
          </w:tcPr>
          <w:p w14:paraId="15A43B3F" w14:textId="4C122475" w:rsidR="00093F87" w:rsidRPr="00E72562" w:rsidRDefault="00093F87" w:rsidP="00093F87">
            <w:pPr>
              <w:rPr>
                <w:rFonts w:cs="Calibri"/>
                <w:b/>
                <w:sz w:val="20"/>
                <w:szCs w:val="20"/>
                <w:lang w:val="en-CA"/>
              </w:rPr>
            </w:pPr>
            <w:r w:rsidRPr="00E72562">
              <w:rPr>
                <w:rFonts w:cs="Calibri"/>
                <w:b/>
                <w:sz w:val="20"/>
                <w:szCs w:val="20"/>
                <w:lang w:val="en-CA"/>
              </w:rPr>
              <w:t xml:space="preserve">Current Carrier </w:t>
            </w:r>
          </w:p>
        </w:tc>
        <w:tc>
          <w:tcPr>
            <w:tcW w:w="1440" w:type="dxa"/>
            <w:shd w:val="clear" w:color="auto" w:fill="auto"/>
            <w:tcMar>
              <w:top w:w="58" w:type="dxa"/>
              <w:left w:w="115" w:type="dxa"/>
              <w:bottom w:w="58" w:type="dxa"/>
              <w:right w:w="115" w:type="dxa"/>
            </w:tcMar>
            <w:vAlign w:val="center"/>
          </w:tcPr>
          <w:p w14:paraId="5881989B" w14:textId="77777777" w:rsidR="00093F87" w:rsidRPr="00E72562" w:rsidRDefault="00093F87" w:rsidP="006F4EA2">
            <w:pPr>
              <w:rPr>
                <w:rFonts w:cs="Calibri"/>
                <w:b/>
                <w:sz w:val="20"/>
                <w:szCs w:val="20"/>
                <w:lang w:val="en-CA"/>
              </w:rPr>
            </w:pPr>
            <w:r w:rsidRPr="00E72562">
              <w:rPr>
                <w:rFonts w:cs="Calibri"/>
                <w:b/>
                <w:sz w:val="20"/>
                <w:szCs w:val="20"/>
                <w:lang w:val="en-CA"/>
              </w:rPr>
              <w:t>Current Limit</w:t>
            </w:r>
          </w:p>
        </w:tc>
        <w:tc>
          <w:tcPr>
            <w:tcW w:w="1890" w:type="dxa"/>
            <w:shd w:val="clear" w:color="auto" w:fill="auto"/>
            <w:tcMar>
              <w:top w:w="58" w:type="dxa"/>
              <w:left w:w="115" w:type="dxa"/>
              <w:bottom w:w="58" w:type="dxa"/>
              <w:right w:w="115" w:type="dxa"/>
            </w:tcMar>
            <w:vAlign w:val="center"/>
          </w:tcPr>
          <w:p w14:paraId="7EC85F67" w14:textId="77777777" w:rsidR="00093F87" w:rsidRPr="00E72562" w:rsidRDefault="00093F87" w:rsidP="006F4EA2">
            <w:pPr>
              <w:rPr>
                <w:rFonts w:cs="Calibri"/>
                <w:b/>
                <w:sz w:val="20"/>
                <w:szCs w:val="20"/>
                <w:lang w:val="en-CA"/>
              </w:rPr>
            </w:pPr>
            <w:r w:rsidRPr="00E72562">
              <w:rPr>
                <w:rFonts w:cs="Calibri"/>
                <w:b/>
                <w:sz w:val="20"/>
                <w:szCs w:val="20"/>
                <w:lang w:val="en-CA"/>
              </w:rPr>
              <w:t>Current Retention</w:t>
            </w:r>
          </w:p>
        </w:tc>
        <w:tc>
          <w:tcPr>
            <w:tcW w:w="1890" w:type="dxa"/>
            <w:shd w:val="clear" w:color="auto" w:fill="auto"/>
            <w:vAlign w:val="center"/>
          </w:tcPr>
          <w:p w14:paraId="045AB2B0" w14:textId="5ADA208B" w:rsidR="00093F87" w:rsidRPr="00E72562" w:rsidRDefault="00093F87" w:rsidP="006F4EA2">
            <w:pPr>
              <w:rPr>
                <w:rFonts w:cs="Calibri"/>
                <w:b/>
                <w:sz w:val="20"/>
                <w:szCs w:val="20"/>
                <w:highlight w:val="yellow"/>
                <w:lang w:val="en-CA"/>
              </w:rPr>
            </w:pPr>
            <w:r w:rsidRPr="00E72562">
              <w:rPr>
                <w:rFonts w:cs="Calibri"/>
                <w:b/>
                <w:sz w:val="20"/>
                <w:szCs w:val="20"/>
                <w:lang w:val="en-CA"/>
              </w:rPr>
              <w:t>Current Premium</w:t>
            </w:r>
          </w:p>
        </w:tc>
        <w:tc>
          <w:tcPr>
            <w:tcW w:w="2070" w:type="dxa"/>
            <w:shd w:val="clear" w:color="auto" w:fill="auto"/>
            <w:vAlign w:val="center"/>
          </w:tcPr>
          <w:p w14:paraId="2685CC53" w14:textId="77777777" w:rsidR="00093F87" w:rsidRPr="00E72562" w:rsidRDefault="00093F87" w:rsidP="006F4EA2">
            <w:pPr>
              <w:keepNext/>
              <w:keepLines/>
              <w:rPr>
                <w:rFonts w:cs="Calibri"/>
                <w:b/>
                <w:sz w:val="20"/>
                <w:szCs w:val="20"/>
                <w:lang w:val="en-CA"/>
              </w:rPr>
            </w:pPr>
            <w:r w:rsidRPr="00E72562">
              <w:rPr>
                <w:rFonts w:cs="Calibri"/>
                <w:b/>
                <w:sz w:val="20"/>
                <w:szCs w:val="20"/>
                <w:lang w:val="en-CA"/>
              </w:rPr>
              <w:t>Date First Purchased</w:t>
            </w:r>
          </w:p>
          <w:p w14:paraId="75FC6371" w14:textId="77777777" w:rsidR="00093F87" w:rsidRPr="00E72562" w:rsidRDefault="00093F87" w:rsidP="006F4EA2">
            <w:pPr>
              <w:keepNext/>
              <w:keepLines/>
              <w:rPr>
                <w:rFonts w:cs="Calibri"/>
                <w:i/>
                <w:sz w:val="16"/>
                <w:szCs w:val="16"/>
                <w:lang w:val="en-CA"/>
              </w:rPr>
            </w:pPr>
            <w:r w:rsidRPr="00E72562">
              <w:rPr>
                <w:rFonts w:cs="Calibri"/>
                <w:sz w:val="16"/>
                <w:szCs w:val="16"/>
                <w:lang w:val="en-CA"/>
              </w:rPr>
              <w:t>(dd/MON/yyyy)</w:t>
            </w:r>
          </w:p>
        </w:tc>
      </w:tr>
      <w:tr w:rsidR="00093F87" w:rsidRPr="00E72562" w14:paraId="4D3889B0" w14:textId="77777777" w:rsidTr="00EB2166">
        <w:tc>
          <w:tcPr>
            <w:tcW w:w="3510" w:type="dxa"/>
            <w:shd w:val="clear" w:color="auto" w:fill="auto"/>
            <w:tcMar>
              <w:top w:w="58" w:type="dxa"/>
              <w:left w:w="115" w:type="dxa"/>
              <w:bottom w:w="58" w:type="dxa"/>
              <w:right w:w="115" w:type="dxa"/>
            </w:tcMar>
          </w:tcPr>
          <w:p w14:paraId="5C0102BE" w14:textId="7C85FA83" w:rsidR="00093F87" w:rsidRPr="00C87BD9" w:rsidRDefault="00093F87" w:rsidP="006F4EA2">
            <w:pPr>
              <w:ind w:left="360" w:hanging="360"/>
              <w:rPr>
                <w:rFonts w:cs="Calibri"/>
                <w:sz w:val="20"/>
                <w:szCs w:val="20"/>
                <w:lang w:val="en-CA"/>
              </w:rPr>
            </w:pPr>
            <w:r w:rsidRPr="00E72562">
              <w:rPr>
                <w:rFonts w:cs="Calibri"/>
                <w:sz w:val="20"/>
                <w:szCs w:val="20"/>
                <w:lang w:val="en-CA"/>
              </w:rPr>
              <w:fldChar w:fldCharType="begin">
                <w:ffData>
                  <w:name w:val=""/>
                  <w:enabled/>
                  <w:calcOnExit w:val="0"/>
                  <w:textInput>
                    <w:maxLength w:val="200"/>
                  </w:textInput>
                </w:ffData>
              </w:fldChar>
            </w:r>
            <w:r w:rsidRPr="00E72562">
              <w:rPr>
                <w:rFonts w:cs="Calibri"/>
                <w:sz w:val="20"/>
                <w:szCs w:val="20"/>
                <w:lang w:val="en-CA"/>
              </w:rPr>
              <w:instrText xml:space="preserve"> FORMTEXT </w:instrText>
            </w:r>
            <w:r w:rsidRPr="00E72562">
              <w:rPr>
                <w:rFonts w:cs="Calibri"/>
                <w:sz w:val="20"/>
                <w:szCs w:val="20"/>
                <w:lang w:val="en-CA"/>
              </w:rPr>
            </w:r>
            <w:r w:rsidRPr="00E72562">
              <w:rPr>
                <w:rFonts w:cs="Calibri"/>
                <w:sz w:val="20"/>
                <w:szCs w:val="20"/>
                <w:lang w:val="en-CA"/>
              </w:rPr>
              <w:fldChar w:fldCharType="separate"/>
            </w:r>
            <w:r w:rsidRPr="00E72562">
              <w:rPr>
                <w:rFonts w:cs="Calibri"/>
                <w:sz w:val="20"/>
                <w:szCs w:val="20"/>
                <w:lang w:val="en-CA"/>
              </w:rPr>
              <w:t> </w:t>
            </w:r>
            <w:r w:rsidRPr="00E72562">
              <w:rPr>
                <w:rFonts w:cs="Calibri"/>
                <w:sz w:val="20"/>
                <w:szCs w:val="20"/>
                <w:lang w:val="en-CA"/>
              </w:rPr>
              <w:t> </w:t>
            </w:r>
            <w:r w:rsidRPr="00E72562">
              <w:rPr>
                <w:rFonts w:cs="Calibri"/>
                <w:sz w:val="20"/>
                <w:szCs w:val="20"/>
                <w:lang w:val="en-CA"/>
              </w:rPr>
              <w:t> </w:t>
            </w:r>
            <w:r w:rsidRPr="00E72562">
              <w:rPr>
                <w:rFonts w:cs="Calibri"/>
                <w:sz w:val="20"/>
                <w:szCs w:val="20"/>
                <w:lang w:val="en-CA"/>
              </w:rPr>
              <w:t> </w:t>
            </w:r>
            <w:r w:rsidRPr="00E72562">
              <w:rPr>
                <w:rFonts w:cs="Calibri"/>
                <w:sz w:val="20"/>
                <w:szCs w:val="20"/>
                <w:lang w:val="en-CA"/>
              </w:rPr>
              <w:t> </w:t>
            </w:r>
            <w:r w:rsidRPr="00E72562">
              <w:rPr>
                <w:rFonts w:cs="Calibri"/>
                <w:sz w:val="20"/>
                <w:szCs w:val="20"/>
                <w:lang w:val="en-CA"/>
              </w:rPr>
              <w:fldChar w:fldCharType="end"/>
            </w:r>
          </w:p>
        </w:tc>
        <w:tc>
          <w:tcPr>
            <w:tcW w:w="1440" w:type="dxa"/>
            <w:shd w:val="clear" w:color="auto" w:fill="auto"/>
            <w:tcMar>
              <w:top w:w="58" w:type="dxa"/>
              <w:left w:w="115" w:type="dxa"/>
              <w:bottom w:w="58" w:type="dxa"/>
              <w:right w:w="115" w:type="dxa"/>
            </w:tcMar>
            <w:vAlign w:val="center"/>
          </w:tcPr>
          <w:p w14:paraId="2DD30A64" w14:textId="0A2F6EFF" w:rsidR="00093F87" w:rsidRPr="00C87BD9" w:rsidRDefault="00093F87" w:rsidP="0004247A">
            <w:pPr>
              <w:rPr>
                <w:rFonts w:cs="Calibri"/>
                <w:sz w:val="20"/>
                <w:szCs w:val="20"/>
                <w:lang w:val="en-CA"/>
              </w:rPr>
            </w:pPr>
            <w:r w:rsidRPr="00C87BD9">
              <w:rPr>
                <w:rFonts w:cs="Calibri"/>
                <w:sz w:val="20"/>
                <w:szCs w:val="20"/>
                <w:lang w:val="en-CA"/>
              </w:rPr>
              <w:t>$</w:t>
            </w:r>
            <w:r w:rsidR="0004247A">
              <w:rPr>
                <w:rFonts w:cs="Calibri"/>
                <w:sz w:val="20"/>
                <w:szCs w:val="20"/>
                <w:lang w:val="en-CA"/>
              </w:rPr>
              <w:fldChar w:fldCharType="begin">
                <w:ffData>
                  <w:name w:val=""/>
                  <w:enabled/>
                  <w:calcOnExit w:val="0"/>
                  <w:textInput>
                    <w:type w:val="number"/>
                    <w:maxLength w:val="200"/>
                    <w:format w:val="#,##0"/>
                  </w:textInput>
                </w:ffData>
              </w:fldChar>
            </w:r>
            <w:r w:rsidR="0004247A">
              <w:rPr>
                <w:rFonts w:cs="Calibri"/>
                <w:sz w:val="20"/>
                <w:szCs w:val="20"/>
                <w:lang w:val="en-CA"/>
              </w:rPr>
              <w:instrText xml:space="preserve"> FORMTEXT </w:instrText>
            </w:r>
            <w:r w:rsidR="0004247A">
              <w:rPr>
                <w:rFonts w:cs="Calibri"/>
                <w:sz w:val="20"/>
                <w:szCs w:val="20"/>
                <w:lang w:val="en-CA"/>
              </w:rPr>
            </w:r>
            <w:r w:rsidR="0004247A">
              <w:rPr>
                <w:rFonts w:cs="Calibri"/>
                <w:sz w:val="20"/>
                <w:szCs w:val="20"/>
                <w:lang w:val="en-CA"/>
              </w:rPr>
              <w:fldChar w:fldCharType="separate"/>
            </w:r>
            <w:r w:rsidR="0004247A">
              <w:rPr>
                <w:rFonts w:cs="Calibri"/>
                <w:noProof/>
                <w:sz w:val="20"/>
                <w:szCs w:val="20"/>
                <w:lang w:val="en-CA"/>
              </w:rPr>
              <w:t> </w:t>
            </w:r>
            <w:r w:rsidR="0004247A">
              <w:rPr>
                <w:rFonts w:cs="Calibri"/>
                <w:noProof/>
                <w:sz w:val="20"/>
                <w:szCs w:val="20"/>
                <w:lang w:val="en-CA"/>
              </w:rPr>
              <w:t> </w:t>
            </w:r>
            <w:r w:rsidR="0004247A">
              <w:rPr>
                <w:rFonts w:cs="Calibri"/>
                <w:noProof/>
                <w:sz w:val="20"/>
                <w:szCs w:val="20"/>
                <w:lang w:val="en-CA"/>
              </w:rPr>
              <w:t> </w:t>
            </w:r>
            <w:r w:rsidR="0004247A">
              <w:rPr>
                <w:rFonts w:cs="Calibri"/>
                <w:noProof/>
                <w:sz w:val="20"/>
                <w:szCs w:val="20"/>
                <w:lang w:val="en-CA"/>
              </w:rPr>
              <w:t> </w:t>
            </w:r>
            <w:r w:rsidR="0004247A">
              <w:rPr>
                <w:rFonts w:cs="Calibri"/>
                <w:noProof/>
                <w:sz w:val="20"/>
                <w:szCs w:val="20"/>
                <w:lang w:val="en-CA"/>
              </w:rPr>
              <w:t> </w:t>
            </w:r>
            <w:r w:rsidR="0004247A">
              <w:rPr>
                <w:rFonts w:cs="Calibri"/>
                <w:sz w:val="20"/>
                <w:szCs w:val="20"/>
                <w:lang w:val="en-CA"/>
              </w:rPr>
              <w:fldChar w:fldCharType="end"/>
            </w:r>
          </w:p>
        </w:tc>
        <w:tc>
          <w:tcPr>
            <w:tcW w:w="1890" w:type="dxa"/>
            <w:shd w:val="clear" w:color="auto" w:fill="auto"/>
            <w:tcMar>
              <w:top w:w="58" w:type="dxa"/>
              <w:left w:w="115" w:type="dxa"/>
              <w:bottom w:w="58" w:type="dxa"/>
              <w:right w:w="115" w:type="dxa"/>
            </w:tcMar>
            <w:vAlign w:val="center"/>
          </w:tcPr>
          <w:p w14:paraId="1442703A" w14:textId="77777777" w:rsidR="00093F87" w:rsidRPr="00C87BD9" w:rsidRDefault="00093F87" w:rsidP="006F4EA2">
            <w:pPr>
              <w:rPr>
                <w:rFonts w:cs="Calibri"/>
                <w:sz w:val="20"/>
                <w:szCs w:val="20"/>
                <w:lang w:val="en-CA"/>
              </w:rPr>
            </w:pPr>
            <w:r w:rsidRPr="00C87BD9">
              <w:rPr>
                <w:rFonts w:cs="Calibri"/>
                <w:sz w:val="20"/>
                <w:szCs w:val="20"/>
                <w:lang w:val="en-CA"/>
              </w:rPr>
              <w:t>$</w:t>
            </w:r>
            <w:r w:rsidRPr="00E72562">
              <w:rPr>
                <w:rFonts w:cs="Calibri"/>
                <w:sz w:val="20"/>
                <w:szCs w:val="20"/>
                <w:lang w:val="en-CA"/>
              </w:rPr>
              <w:fldChar w:fldCharType="begin">
                <w:ffData>
                  <w:name w:val=""/>
                  <w:enabled/>
                  <w:calcOnExit w:val="0"/>
                  <w:textInput>
                    <w:type w:val="number"/>
                    <w:maxLength w:val="200"/>
                    <w:format w:val="#,##0"/>
                  </w:textInput>
                </w:ffData>
              </w:fldChar>
            </w:r>
            <w:r w:rsidRPr="00E72562">
              <w:rPr>
                <w:rFonts w:cs="Calibri"/>
                <w:sz w:val="20"/>
                <w:szCs w:val="20"/>
                <w:lang w:val="en-CA"/>
              </w:rPr>
              <w:instrText xml:space="preserve"> FORMTEXT </w:instrText>
            </w:r>
            <w:r w:rsidRPr="00E72562">
              <w:rPr>
                <w:rFonts w:cs="Calibri"/>
                <w:sz w:val="20"/>
                <w:szCs w:val="20"/>
                <w:lang w:val="en-CA"/>
              </w:rPr>
            </w:r>
            <w:r w:rsidRPr="00E72562">
              <w:rPr>
                <w:rFonts w:cs="Calibri"/>
                <w:sz w:val="20"/>
                <w:szCs w:val="20"/>
                <w:lang w:val="en-CA"/>
              </w:rPr>
              <w:fldChar w:fldCharType="separate"/>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sz w:val="20"/>
                <w:szCs w:val="20"/>
                <w:lang w:val="en-CA"/>
              </w:rPr>
              <w:fldChar w:fldCharType="end"/>
            </w:r>
          </w:p>
        </w:tc>
        <w:tc>
          <w:tcPr>
            <w:tcW w:w="1890" w:type="dxa"/>
            <w:shd w:val="clear" w:color="auto" w:fill="auto"/>
            <w:vAlign w:val="center"/>
          </w:tcPr>
          <w:p w14:paraId="26A9CD3A" w14:textId="520BEF3D" w:rsidR="00093F87" w:rsidRPr="00C87BD9" w:rsidRDefault="00093F87" w:rsidP="006F4EA2">
            <w:pPr>
              <w:rPr>
                <w:rFonts w:cs="Calibri"/>
                <w:sz w:val="20"/>
                <w:szCs w:val="20"/>
                <w:lang w:val="en-CA"/>
              </w:rPr>
            </w:pPr>
            <w:r w:rsidRPr="00C87BD9">
              <w:rPr>
                <w:rFonts w:cs="Calibri"/>
                <w:sz w:val="20"/>
                <w:szCs w:val="20"/>
                <w:lang w:val="en-CA"/>
              </w:rPr>
              <w:t>$</w:t>
            </w:r>
            <w:r w:rsidRPr="00E72562">
              <w:rPr>
                <w:rFonts w:cs="Calibri"/>
                <w:sz w:val="20"/>
                <w:szCs w:val="20"/>
                <w:lang w:val="en-CA"/>
              </w:rPr>
              <w:fldChar w:fldCharType="begin">
                <w:ffData>
                  <w:name w:val=""/>
                  <w:enabled/>
                  <w:calcOnExit w:val="0"/>
                  <w:textInput>
                    <w:type w:val="number"/>
                    <w:maxLength w:val="200"/>
                    <w:format w:val="#,##0"/>
                  </w:textInput>
                </w:ffData>
              </w:fldChar>
            </w:r>
            <w:r w:rsidRPr="00E72562">
              <w:rPr>
                <w:rFonts w:cs="Calibri"/>
                <w:sz w:val="20"/>
                <w:szCs w:val="20"/>
                <w:lang w:val="en-CA"/>
              </w:rPr>
              <w:instrText xml:space="preserve"> FORMTEXT </w:instrText>
            </w:r>
            <w:r w:rsidRPr="00E72562">
              <w:rPr>
                <w:rFonts w:cs="Calibri"/>
                <w:sz w:val="20"/>
                <w:szCs w:val="20"/>
                <w:lang w:val="en-CA"/>
              </w:rPr>
            </w:r>
            <w:r w:rsidRPr="00E72562">
              <w:rPr>
                <w:rFonts w:cs="Calibri"/>
                <w:sz w:val="20"/>
                <w:szCs w:val="20"/>
                <w:lang w:val="en-CA"/>
              </w:rPr>
              <w:fldChar w:fldCharType="separate"/>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sz w:val="20"/>
                <w:szCs w:val="20"/>
                <w:lang w:val="en-CA"/>
              </w:rPr>
              <w:fldChar w:fldCharType="end"/>
            </w:r>
          </w:p>
        </w:tc>
        <w:tc>
          <w:tcPr>
            <w:tcW w:w="2070" w:type="dxa"/>
            <w:shd w:val="clear" w:color="auto" w:fill="auto"/>
            <w:vAlign w:val="center"/>
          </w:tcPr>
          <w:p w14:paraId="5B32F6F2" w14:textId="164D196E" w:rsidR="00093F87" w:rsidRPr="00C87BD9" w:rsidRDefault="00C47A3D" w:rsidP="006F4EA2">
            <w:pPr>
              <w:keepNext/>
              <w:keepLines/>
              <w:rPr>
                <w:rFonts w:cs="Calibri"/>
                <w:sz w:val="20"/>
                <w:szCs w:val="20"/>
                <w:lang w:val="en-CA"/>
              </w:rPr>
            </w:pPr>
            <w:r>
              <w:rPr>
                <w:rFonts w:cs="Calibri"/>
              </w:rPr>
              <w:fldChar w:fldCharType="begin">
                <w:ffData>
                  <w:name w:val=""/>
                  <w:enabled/>
                  <w:calcOnExit w:val="0"/>
                  <w:textInput>
                    <w:maxLength w:val="1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CB595E8" w14:textId="2338E3F0" w:rsidR="00F57FB1" w:rsidRPr="00E72562" w:rsidRDefault="007A335C" w:rsidP="004B0158">
      <w:pPr>
        <w:pBdr>
          <w:top w:val="single" w:sz="18" w:space="1" w:color="auto"/>
        </w:pBdr>
        <w:spacing w:before="240"/>
        <w:rPr>
          <w:rFonts w:cs="Calibri"/>
          <w:b/>
          <w:sz w:val="20"/>
          <w:szCs w:val="20"/>
          <w:lang w:val="en-CA"/>
        </w:rPr>
      </w:pPr>
      <w:r w:rsidRPr="00E72562">
        <w:rPr>
          <w:rFonts w:cs="Calibri"/>
          <w:b/>
          <w:sz w:val="20"/>
          <w:szCs w:val="20"/>
          <w:lang w:val="en-CA"/>
        </w:rPr>
        <w:t>DESIGN PROFESSIONAL LIABILITY</w:t>
      </w:r>
      <w:r w:rsidR="004B0158" w:rsidRPr="00E72562">
        <w:rPr>
          <w:rFonts w:cs="Calibri"/>
          <w:b/>
          <w:sz w:val="20"/>
          <w:szCs w:val="20"/>
          <w:lang w:val="en-CA"/>
        </w:rPr>
        <w:t xml:space="preserve"> INFORMATION</w:t>
      </w:r>
    </w:p>
    <w:tbl>
      <w:tblPr>
        <w:tblW w:w="10800" w:type="dxa"/>
        <w:tblLayout w:type="fixed"/>
        <w:tblCellMar>
          <w:left w:w="115" w:type="dxa"/>
          <w:right w:w="115" w:type="dxa"/>
        </w:tblCellMar>
        <w:tblLook w:val="01E0" w:firstRow="1" w:lastRow="1" w:firstColumn="1" w:lastColumn="1" w:noHBand="0" w:noVBand="0"/>
      </w:tblPr>
      <w:tblGrid>
        <w:gridCol w:w="432"/>
        <w:gridCol w:w="8928"/>
        <w:gridCol w:w="1440"/>
      </w:tblGrid>
      <w:tr w:rsidR="00757418" w:rsidRPr="00E72562" w14:paraId="14530034" w14:textId="77777777" w:rsidTr="00D95E54">
        <w:trPr>
          <w:cantSplit/>
          <w:trHeight w:val="260"/>
        </w:trPr>
        <w:tc>
          <w:tcPr>
            <w:tcW w:w="432" w:type="dxa"/>
            <w:shd w:val="clear" w:color="auto" w:fill="auto"/>
            <w:tcMar>
              <w:left w:w="0" w:type="dxa"/>
            </w:tcMar>
          </w:tcPr>
          <w:p w14:paraId="4D44B993" w14:textId="77777777" w:rsidR="00584343" w:rsidRPr="00E72562" w:rsidRDefault="00503938" w:rsidP="00D95E54">
            <w:pPr>
              <w:pStyle w:val="QuestionText"/>
              <w:rPr>
                <w:lang w:val="en-CA"/>
              </w:rPr>
            </w:pPr>
            <w:r w:rsidRPr="00E72562">
              <w:rPr>
                <w:lang w:val="en-CA"/>
              </w:rPr>
              <w:t>1.</w:t>
            </w:r>
          </w:p>
        </w:tc>
        <w:tc>
          <w:tcPr>
            <w:tcW w:w="8928" w:type="dxa"/>
            <w:shd w:val="clear" w:color="auto" w:fill="auto"/>
            <w:tcMar>
              <w:left w:w="29" w:type="dxa"/>
            </w:tcMar>
          </w:tcPr>
          <w:p w14:paraId="60902381" w14:textId="001E51FD" w:rsidR="00584343" w:rsidRPr="00E72562" w:rsidRDefault="002C5EDC" w:rsidP="00A11E6C">
            <w:pPr>
              <w:pStyle w:val="QuestionText"/>
              <w:rPr>
                <w:lang w:val="en-CA"/>
              </w:rPr>
            </w:pPr>
            <w:proofErr w:type="gramStart"/>
            <w:r w:rsidRPr="00E72562">
              <w:rPr>
                <w:lang w:val="en-CA"/>
              </w:rPr>
              <w:t>Is</w:t>
            </w:r>
            <w:proofErr w:type="gramEnd"/>
            <w:r w:rsidRPr="00E72562">
              <w:rPr>
                <w:lang w:val="en-CA"/>
              </w:rPr>
              <w:t xml:space="preserve"> the </w:t>
            </w:r>
            <w:r w:rsidR="007A335C" w:rsidRPr="00E72562">
              <w:rPr>
                <w:lang w:val="en-CA"/>
              </w:rPr>
              <w:t>Applicant’s</w:t>
            </w:r>
            <w:r w:rsidRPr="00E72562">
              <w:rPr>
                <w:lang w:val="en-CA"/>
              </w:rPr>
              <w:t xml:space="preserve"> annual </w:t>
            </w:r>
            <w:r w:rsidR="007A335C" w:rsidRPr="00E72562">
              <w:rPr>
                <w:lang w:val="en-CA"/>
              </w:rPr>
              <w:t xml:space="preserve">gross </w:t>
            </w:r>
            <w:r w:rsidRPr="00E72562">
              <w:rPr>
                <w:lang w:val="en-CA"/>
              </w:rPr>
              <w:t>billings</w:t>
            </w:r>
            <w:r w:rsidR="00D720DE" w:rsidRPr="00E72562">
              <w:rPr>
                <w:lang w:val="en-CA"/>
              </w:rPr>
              <w:t>*</w:t>
            </w:r>
            <w:r w:rsidRPr="00E72562">
              <w:rPr>
                <w:lang w:val="en-CA"/>
              </w:rPr>
              <w:t xml:space="preserve"> from the </w:t>
            </w:r>
            <w:r w:rsidR="00D720DE" w:rsidRPr="00E72562">
              <w:rPr>
                <w:lang w:val="en-CA"/>
              </w:rPr>
              <w:t xml:space="preserve">most recent </w:t>
            </w:r>
            <w:r w:rsidRPr="00E72562">
              <w:rPr>
                <w:lang w:val="en-CA"/>
              </w:rPr>
              <w:t>fiscal year more than $</w:t>
            </w:r>
            <w:r w:rsidR="00A11E6C" w:rsidRPr="00E72562">
              <w:rPr>
                <w:lang w:val="en-CA"/>
              </w:rPr>
              <w:t>2</w:t>
            </w:r>
            <w:r w:rsidRPr="00E72562">
              <w:rPr>
                <w:lang w:val="en-CA"/>
              </w:rPr>
              <w:t>00,000?</w:t>
            </w:r>
          </w:p>
        </w:tc>
        <w:tc>
          <w:tcPr>
            <w:tcW w:w="1440" w:type="dxa"/>
            <w:shd w:val="clear" w:color="auto" w:fill="auto"/>
            <w:tcMar>
              <w:left w:w="115" w:type="dxa"/>
              <w:right w:w="115" w:type="dxa"/>
            </w:tcMar>
            <w:vAlign w:val="center"/>
          </w:tcPr>
          <w:p w14:paraId="14AEE34F" w14:textId="77777777" w:rsidR="00584343" w:rsidRPr="00E72562" w:rsidRDefault="00584343" w:rsidP="00D95E54">
            <w:pPr>
              <w:pStyle w:val="QuestionText"/>
              <w:spacing w:before="120"/>
              <w:jc w:val="left"/>
              <w:rPr>
                <w:lang w:val="en-CA"/>
              </w:rPr>
            </w:pPr>
            <w:r w:rsidRPr="00E72562">
              <w:rPr>
                <w:lang w:val="en-CA"/>
              </w:rPr>
              <w:fldChar w:fldCharType="begin">
                <w:ffData>
                  <w:name w:val="Check3"/>
                  <w:enabled/>
                  <w:calcOnExit w:val="0"/>
                  <w:checkBox>
                    <w:size w:val="18"/>
                    <w:default w:val="0"/>
                  </w:checkBox>
                </w:ffData>
              </w:fldChar>
            </w:r>
            <w:r w:rsidRPr="00E72562">
              <w:rPr>
                <w:lang w:val="en-CA"/>
              </w:rPr>
              <w:instrText xml:space="preserve"> FORMCHECKBOX </w:instrText>
            </w:r>
            <w:r w:rsidR="00234DB0">
              <w:rPr>
                <w:lang w:val="en-CA"/>
              </w:rPr>
            </w:r>
            <w:r w:rsidR="00234DB0">
              <w:rPr>
                <w:lang w:val="en-CA"/>
              </w:rPr>
              <w:fldChar w:fldCharType="separate"/>
            </w:r>
            <w:r w:rsidRPr="00E72562">
              <w:rPr>
                <w:lang w:val="en-CA"/>
              </w:rPr>
              <w:fldChar w:fldCharType="end"/>
            </w:r>
            <w:r w:rsidR="002C5EDC" w:rsidRPr="00E72562">
              <w:rPr>
                <w:lang w:val="en-CA"/>
              </w:rPr>
              <w:t xml:space="preserve"> </w:t>
            </w:r>
            <w:r w:rsidRPr="00E72562">
              <w:rPr>
                <w:lang w:val="en-CA"/>
              </w:rPr>
              <w:t>Yes</w:t>
            </w:r>
            <w:r w:rsidRPr="00E72562">
              <w:rPr>
                <w:lang w:val="en-CA"/>
              </w:rPr>
              <w:tab/>
            </w:r>
            <w:r w:rsidRPr="00E72562">
              <w:rPr>
                <w:lang w:val="en-CA"/>
              </w:rPr>
              <w:fldChar w:fldCharType="begin">
                <w:ffData>
                  <w:name w:val="Check4"/>
                  <w:enabled/>
                  <w:calcOnExit w:val="0"/>
                  <w:checkBox>
                    <w:size w:val="18"/>
                    <w:default w:val="0"/>
                  </w:checkBox>
                </w:ffData>
              </w:fldChar>
            </w:r>
            <w:r w:rsidRPr="00E72562">
              <w:rPr>
                <w:lang w:val="en-CA"/>
              </w:rPr>
              <w:instrText xml:space="preserve"> FORMCHECKBOX </w:instrText>
            </w:r>
            <w:r w:rsidR="00234DB0">
              <w:rPr>
                <w:lang w:val="en-CA"/>
              </w:rPr>
            </w:r>
            <w:r w:rsidR="00234DB0">
              <w:rPr>
                <w:lang w:val="en-CA"/>
              </w:rPr>
              <w:fldChar w:fldCharType="separate"/>
            </w:r>
            <w:r w:rsidRPr="00E72562">
              <w:rPr>
                <w:lang w:val="en-CA"/>
              </w:rPr>
              <w:fldChar w:fldCharType="end"/>
            </w:r>
            <w:r w:rsidRPr="00E72562">
              <w:rPr>
                <w:lang w:val="en-CA"/>
              </w:rPr>
              <w:t>No</w:t>
            </w:r>
          </w:p>
        </w:tc>
      </w:tr>
      <w:tr w:rsidR="00555D54" w:rsidRPr="00E72562" w14:paraId="3B866FA4" w14:textId="77777777" w:rsidTr="006F4EA2">
        <w:trPr>
          <w:cantSplit/>
          <w:trHeight w:val="260"/>
        </w:trPr>
        <w:tc>
          <w:tcPr>
            <w:tcW w:w="432" w:type="dxa"/>
            <w:shd w:val="clear" w:color="auto" w:fill="auto"/>
            <w:tcMar>
              <w:left w:w="0" w:type="dxa"/>
            </w:tcMar>
          </w:tcPr>
          <w:p w14:paraId="4F3B8EB3" w14:textId="77777777" w:rsidR="00555D54" w:rsidRPr="00E72562" w:rsidRDefault="00555D54" w:rsidP="008A0229">
            <w:pPr>
              <w:keepNext/>
              <w:rPr>
                <w:rFonts w:cs="Calibri"/>
                <w:sz w:val="20"/>
                <w:szCs w:val="20"/>
                <w:lang w:val="en-CA"/>
              </w:rPr>
            </w:pPr>
          </w:p>
        </w:tc>
        <w:tc>
          <w:tcPr>
            <w:tcW w:w="10368" w:type="dxa"/>
            <w:gridSpan w:val="2"/>
            <w:shd w:val="clear" w:color="auto" w:fill="auto"/>
            <w:tcMar>
              <w:left w:w="29" w:type="dxa"/>
            </w:tcMar>
          </w:tcPr>
          <w:p w14:paraId="7DEE56D7" w14:textId="1EA25CEB" w:rsidR="00555D54" w:rsidRPr="00E72562" w:rsidRDefault="00555D54" w:rsidP="004E33E5">
            <w:pPr>
              <w:pStyle w:val="TableListDataEntryText"/>
              <w:keepNext/>
              <w:spacing w:before="0"/>
              <w:rPr>
                <w:rFonts w:ascii="Calibri" w:hAnsi="Calibri" w:cs="Calibri"/>
                <w:sz w:val="20"/>
                <w:szCs w:val="20"/>
                <w:lang w:val="en-CA"/>
              </w:rPr>
            </w:pPr>
            <w:r w:rsidRPr="00E72562">
              <w:rPr>
                <w:rFonts w:ascii="Calibri" w:hAnsi="Calibri" w:cs="Calibri"/>
                <w:sz w:val="20"/>
                <w:szCs w:val="20"/>
                <w:lang w:val="en-CA"/>
              </w:rPr>
              <w:t>*</w:t>
            </w:r>
            <w:r w:rsidR="00B77A47" w:rsidRPr="00E72562">
              <w:rPr>
                <w:rFonts w:ascii="Calibri" w:eastAsia="Times New Roman" w:hAnsi="Calibri" w:cs="Calibri"/>
                <w:i/>
                <w:sz w:val="20"/>
                <w:szCs w:val="20"/>
              </w:rPr>
              <w:t>Gross revenues plus reimbursable expenses and billings from licensed professionals on contract</w:t>
            </w:r>
            <w:r w:rsidRPr="00E72562">
              <w:rPr>
                <w:rFonts w:ascii="Calibri" w:hAnsi="Calibri" w:cs="Calibri"/>
                <w:sz w:val="20"/>
                <w:szCs w:val="20"/>
                <w:lang w:val="en-CA"/>
              </w:rPr>
              <w:t>s</w:t>
            </w:r>
          </w:p>
        </w:tc>
      </w:tr>
    </w:tbl>
    <w:p w14:paraId="114570C0" w14:textId="77777777" w:rsidR="007A335C" w:rsidRPr="00E72562" w:rsidRDefault="007A335C">
      <w:pPr>
        <w:rPr>
          <w:rFonts w:cs="Calibri"/>
          <w:sz w:val="16"/>
          <w:szCs w:val="16"/>
          <w:lang w:val="en-CA"/>
        </w:rPr>
      </w:pPr>
    </w:p>
    <w:tbl>
      <w:tblPr>
        <w:tblW w:w="10800" w:type="dxa"/>
        <w:tblLayout w:type="fixed"/>
        <w:tblCellMar>
          <w:left w:w="115" w:type="dxa"/>
          <w:right w:w="115" w:type="dxa"/>
        </w:tblCellMar>
        <w:tblLook w:val="01E0" w:firstRow="1" w:lastRow="1" w:firstColumn="1" w:lastColumn="1" w:noHBand="0" w:noVBand="0"/>
      </w:tblPr>
      <w:tblGrid>
        <w:gridCol w:w="432"/>
        <w:gridCol w:w="8928"/>
        <w:gridCol w:w="1440"/>
      </w:tblGrid>
      <w:tr w:rsidR="00757418" w:rsidRPr="00E72562" w14:paraId="21B84A06" w14:textId="77777777" w:rsidTr="00D95E54">
        <w:trPr>
          <w:cantSplit/>
          <w:trHeight w:val="260"/>
        </w:trPr>
        <w:tc>
          <w:tcPr>
            <w:tcW w:w="432" w:type="dxa"/>
            <w:shd w:val="clear" w:color="auto" w:fill="auto"/>
            <w:tcMar>
              <w:left w:w="0" w:type="dxa"/>
            </w:tcMar>
          </w:tcPr>
          <w:p w14:paraId="121FEC36" w14:textId="77777777" w:rsidR="00503938" w:rsidRPr="00E72562" w:rsidRDefault="00503938" w:rsidP="00D95E54">
            <w:pPr>
              <w:pStyle w:val="QuestionText"/>
              <w:rPr>
                <w:lang w:val="en-CA"/>
              </w:rPr>
            </w:pPr>
            <w:r w:rsidRPr="00E72562">
              <w:rPr>
                <w:lang w:val="en-CA"/>
              </w:rPr>
              <w:t>2.</w:t>
            </w:r>
          </w:p>
        </w:tc>
        <w:tc>
          <w:tcPr>
            <w:tcW w:w="8928" w:type="dxa"/>
            <w:shd w:val="clear" w:color="auto" w:fill="auto"/>
            <w:tcMar>
              <w:left w:w="29" w:type="dxa"/>
            </w:tcMar>
          </w:tcPr>
          <w:p w14:paraId="6DB57E06" w14:textId="55D36382" w:rsidR="00503938" w:rsidRPr="00E72562" w:rsidRDefault="002C5EDC" w:rsidP="00D95E54">
            <w:pPr>
              <w:pStyle w:val="QuestionText"/>
              <w:rPr>
                <w:lang w:val="en-CA"/>
              </w:rPr>
            </w:pPr>
            <w:r w:rsidRPr="00E72562">
              <w:rPr>
                <w:lang w:val="en-CA"/>
              </w:rPr>
              <w:t>Does the</w:t>
            </w:r>
            <w:r w:rsidR="00D5771C" w:rsidRPr="00E72562">
              <w:rPr>
                <w:lang w:val="en-CA"/>
              </w:rPr>
              <w:t xml:space="preserve"> </w:t>
            </w:r>
            <w:r w:rsidR="00D720DE" w:rsidRPr="00E72562">
              <w:rPr>
                <w:lang w:val="en-CA"/>
              </w:rPr>
              <w:t>Applicant</w:t>
            </w:r>
            <w:r w:rsidRPr="00E72562">
              <w:rPr>
                <w:lang w:val="en-CA"/>
              </w:rPr>
              <w:t xml:space="preserve"> use </w:t>
            </w:r>
            <w:r w:rsidR="00AD7D35" w:rsidRPr="00E72562">
              <w:rPr>
                <w:lang w:val="en-CA"/>
              </w:rPr>
              <w:t>verbal</w:t>
            </w:r>
            <w:r w:rsidRPr="00E72562">
              <w:rPr>
                <w:lang w:val="en-CA"/>
              </w:rPr>
              <w:t xml:space="preserve"> agreement</w:t>
            </w:r>
            <w:r w:rsidR="006633C2" w:rsidRPr="00E72562">
              <w:rPr>
                <w:lang w:val="en-CA"/>
              </w:rPr>
              <w:t>s</w:t>
            </w:r>
            <w:r w:rsidRPr="00E72562">
              <w:rPr>
                <w:lang w:val="en-CA"/>
              </w:rPr>
              <w:t xml:space="preserve"> on </w:t>
            </w:r>
            <w:r w:rsidR="00AD7D35" w:rsidRPr="00E72562">
              <w:rPr>
                <w:lang w:val="en-CA"/>
              </w:rPr>
              <w:t>greater</w:t>
            </w:r>
            <w:r w:rsidRPr="00E72562">
              <w:rPr>
                <w:lang w:val="en-CA"/>
              </w:rPr>
              <w:t xml:space="preserve"> than 25% of all projects?</w:t>
            </w:r>
          </w:p>
        </w:tc>
        <w:tc>
          <w:tcPr>
            <w:tcW w:w="1440" w:type="dxa"/>
            <w:shd w:val="clear" w:color="auto" w:fill="auto"/>
            <w:tcMar>
              <w:left w:w="115" w:type="dxa"/>
              <w:right w:w="115" w:type="dxa"/>
            </w:tcMar>
            <w:vAlign w:val="center"/>
          </w:tcPr>
          <w:p w14:paraId="66B0A509" w14:textId="77777777" w:rsidR="00503938" w:rsidRPr="00E72562" w:rsidRDefault="00503938"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002C5EDC" w:rsidRPr="00E72562">
              <w:rPr>
                <w:rFonts w:ascii="Calibri" w:hAnsi="Calibri" w:cs="Calibri"/>
                <w:sz w:val="20"/>
                <w:szCs w:val="20"/>
                <w:lang w:val="en-CA"/>
              </w:rPr>
              <w:t xml:space="preserve"> </w:t>
            </w:r>
            <w:r w:rsidRPr="00E72562">
              <w:rPr>
                <w:rFonts w:ascii="Calibri" w:hAnsi="Calibri" w:cs="Calibri"/>
                <w:sz w:val="20"/>
                <w:szCs w:val="20"/>
                <w:lang w:val="en-CA"/>
              </w:rPr>
              <w:t>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bl>
    <w:p w14:paraId="30033537" w14:textId="77777777" w:rsidR="007A335C" w:rsidRPr="00E72562" w:rsidRDefault="007A335C">
      <w:pPr>
        <w:rPr>
          <w:rFonts w:cs="Calibri"/>
          <w:sz w:val="16"/>
          <w:szCs w:val="16"/>
          <w:lang w:val="en-CA"/>
        </w:rPr>
      </w:pPr>
    </w:p>
    <w:tbl>
      <w:tblPr>
        <w:tblW w:w="10800" w:type="dxa"/>
        <w:tblLayout w:type="fixed"/>
        <w:tblCellMar>
          <w:left w:w="115" w:type="dxa"/>
          <w:right w:w="115" w:type="dxa"/>
        </w:tblCellMar>
        <w:tblLook w:val="01E0" w:firstRow="1" w:lastRow="1" w:firstColumn="1" w:lastColumn="1" w:noHBand="0" w:noVBand="0"/>
      </w:tblPr>
      <w:tblGrid>
        <w:gridCol w:w="432"/>
        <w:gridCol w:w="8928"/>
        <w:gridCol w:w="1440"/>
      </w:tblGrid>
      <w:tr w:rsidR="00757418" w:rsidRPr="00E72562" w14:paraId="1DF7A004" w14:textId="77777777" w:rsidTr="00D95E54">
        <w:trPr>
          <w:cantSplit/>
          <w:trHeight w:val="260"/>
        </w:trPr>
        <w:tc>
          <w:tcPr>
            <w:tcW w:w="432" w:type="dxa"/>
            <w:shd w:val="clear" w:color="auto" w:fill="auto"/>
            <w:tcMar>
              <w:left w:w="0" w:type="dxa"/>
            </w:tcMar>
          </w:tcPr>
          <w:p w14:paraId="108231AA" w14:textId="0DBC6054" w:rsidR="00503938" w:rsidRPr="00E72562" w:rsidRDefault="00B65178" w:rsidP="00D95E54">
            <w:pPr>
              <w:keepNext/>
              <w:spacing w:before="60"/>
              <w:rPr>
                <w:rFonts w:cs="Calibri"/>
                <w:sz w:val="20"/>
                <w:szCs w:val="20"/>
                <w:lang w:val="en-CA"/>
              </w:rPr>
            </w:pPr>
            <w:r w:rsidRPr="00E72562">
              <w:rPr>
                <w:rFonts w:cs="Calibri"/>
                <w:sz w:val="20"/>
                <w:szCs w:val="20"/>
                <w:lang w:val="en-CA"/>
              </w:rPr>
              <w:t>3.</w:t>
            </w:r>
          </w:p>
        </w:tc>
        <w:tc>
          <w:tcPr>
            <w:tcW w:w="8928" w:type="dxa"/>
            <w:shd w:val="clear" w:color="auto" w:fill="auto"/>
            <w:tcMar>
              <w:left w:w="29" w:type="dxa"/>
            </w:tcMar>
          </w:tcPr>
          <w:p w14:paraId="6DB7FD01" w14:textId="3964F2C9" w:rsidR="00503938" w:rsidRPr="00E72562" w:rsidRDefault="00B65178" w:rsidP="00B20764">
            <w:pPr>
              <w:keepNext/>
              <w:spacing w:before="60"/>
              <w:rPr>
                <w:rFonts w:cs="Calibri"/>
                <w:sz w:val="20"/>
                <w:szCs w:val="20"/>
                <w:lang w:val="en-CA"/>
              </w:rPr>
            </w:pPr>
            <w:r w:rsidRPr="00E72562">
              <w:rPr>
                <w:rFonts w:cs="Calibri"/>
                <w:sz w:val="20"/>
                <w:szCs w:val="20"/>
                <w:lang w:val="en-CA"/>
              </w:rPr>
              <w:t xml:space="preserve">Does any partner, principal, member, officer, director, shareholder, or immediate family member have an ownership interest in </w:t>
            </w:r>
            <w:r w:rsidR="00D720DE" w:rsidRPr="00E72562">
              <w:rPr>
                <w:rFonts w:cs="Calibri"/>
                <w:sz w:val="20"/>
                <w:szCs w:val="20"/>
                <w:lang w:val="en-CA"/>
              </w:rPr>
              <w:t>any</w:t>
            </w:r>
            <w:r w:rsidRPr="00E72562">
              <w:rPr>
                <w:rFonts w:cs="Calibri"/>
                <w:sz w:val="20"/>
                <w:szCs w:val="20"/>
                <w:lang w:val="en-CA"/>
              </w:rPr>
              <w:t xml:space="preserve"> entity for whom </w:t>
            </w:r>
            <w:r w:rsidR="00D720DE" w:rsidRPr="00E72562">
              <w:rPr>
                <w:rFonts w:cs="Calibri"/>
                <w:sz w:val="20"/>
                <w:szCs w:val="20"/>
                <w:lang w:val="en-CA"/>
              </w:rPr>
              <w:t>the Applicant perform</w:t>
            </w:r>
            <w:r w:rsidR="00B20764">
              <w:rPr>
                <w:rFonts w:cs="Calibri"/>
                <w:sz w:val="20"/>
                <w:szCs w:val="20"/>
                <w:lang w:val="en-CA"/>
              </w:rPr>
              <w:t>s</w:t>
            </w:r>
            <w:r w:rsidR="00D720DE" w:rsidRPr="00E72562">
              <w:rPr>
                <w:rFonts w:cs="Calibri"/>
                <w:sz w:val="20"/>
                <w:szCs w:val="20"/>
                <w:lang w:val="en-CA"/>
              </w:rPr>
              <w:t xml:space="preserve"> </w:t>
            </w:r>
            <w:r w:rsidRPr="00E72562">
              <w:rPr>
                <w:rFonts w:cs="Calibri"/>
                <w:sz w:val="20"/>
                <w:szCs w:val="20"/>
                <w:lang w:val="en-CA"/>
              </w:rPr>
              <w:t>professional services?</w:t>
            </w:r>
          </w:p>
        </w:tc>
        <w:tc>
          <w:tcPr>
            <w:tcW w:w="1440" w:type="dxa"/>
            <w:shd w:val="clear" w:color="auto" w:fill="auto"/>
            <w:tcMar>
              <w:left w:w="115" w:type="dxa"/>
              <w:right w:w="115" w:type="dxa"/>
            </w:tcMar>
            <w:vAlign w:val="center"/>
          </w:tcPr>
          <w:p w14:paraId="4671FCAF" w14:textId="77777777" w:rsidR="00503938" w:rsidRPr="00E72562" w:rsidRDefault="00B65178"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 xml:space="preserve"> 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bl>
    <w:p w14:paraId="061D530E" w14:textId="77777777" w:rsidR="007A335C" w:rsidRPr="00E72562" w:rsidRDefault="007A335C">
      <w:pPr>
        <w:rPr>
          <w:rFonts w:cs="Calibri"/>
          <w:sz w:val="16"/>
          <w:szCs w:val="16"/>
          <w:lang w:val="en-CA"/>
        </w:rPr>
      </w:pPr>
    </w:p>
    <w:tbl>
      <w:tblPr>
        <w:tblW w:w="10800" w:type="dxa"/>
        <w:tblLayout w:type="fixed"/>
        <w:tblCellMar>
          <w:left w:w="115" w:type="dxa"/>
          <w:right w:w="115" w:type="dxa"/>
        </w:tblCellMar>
        <w:tblLook w:val="01E0" w:firstRow="1" w:lastRow="1" w:firstColumn="1" w:lastColumn="1" w:noHBand="0" w:noVBand="0"/>
      </w:tblPr>
      <w:tblGrid>
        <w:gridCol w:w="432"/>
        <w:gridCol w:w="8928"/>
        <w:gridCol w:w="1440"/>
      </w:tblGrid>
      <w:tr w:rsidR="00757418" w:rsidRPr="00E72562" w14:paraId="16985833" w14:textId="77777777" w:rsidTr="00D95E54">
        <w:trPr>
          <w:cantSplit/>
          <w:trHeight w:val="260"/>
        </w:trPr>
        <w:tc>
          <w:tcPr>
            <w:tcW w:w="432" w:type="dxa"/>
            <w:shd w:val="clear" w:color="auto" w:fill="auto"/>
            <w:tcMar>
              <w:left w:w="0" w:type="dxa"/>
            </w:tcMar>
          </w:tcPr>
          <w:p w14:paraId="7BEA7963" w14:textId="76B95B99" w:rsidR="00503938" w:rsidRPr="00E72562" w:rsidRDefault="00B65178" w:rsidP="00D95E54">
            <w:pPr>
              <w:pStyle w:val="QuestionText"/>
              <w:rPr>
                <w:lang w:val="en-CA"/>
              </w:rPr>
            </w:pPr>
            <w:r w:rsidRPr="00E72562">
              <w:rPr>
                <w:lang w:val="en-CA"/>
              </w:rPr>
              <w:t>4</w:t>
            </w:r>
            <w:r w:rsidR="00503938" w:rsidRPr="00E72562">
              <w:rPr>
                <w:lang w:val="en-CA"/>
              </w:rPr>
              <w:t>.</w:t>
            </w:r>
          </w:p>
        </w:tc>
        <w:tc>
          <w:tcPr>
            <w:tcW w:w="8928" w:type="dxa"/>
            <w:shd w:val="clear" w:color="auto" w:fill="auto"/>
            <w:tcMar>
              <w:left w:w="29" w:type="dxa"/>
            </w:tcMar>
          </w:tcPr>
          <w:p w14:paraId="6D3FBAFB" w14:textId="0D63681C" w:rsidR="00503938" w:rsidRPr="00E72562" w:rsidRDefault="00B65178" w:rsidP="00D95E54">
            <w:pPr>
              <w:pStyle w:val="QuestionText"/>
              <w:rPr>
                <w:lang w:val="en-CA"/>
              </w:rPr>
            </w:pPr>
            <w:r w:rsidRPr="00E72562">
              <w:rPr>
                <w:lang w:val="en-CA"/>
              </w:rPr>
              <w:t xml:space="preserve">Does the </w:t>
            </w:r>
            <w:r w:rsidR="00D720DE" w:rsidRPr="00E72562">
              <w:rPr>
                <w:lang w:val="en-CA"/>
              </w:rPr>
              <w:t>Applicant</w:t>
            </w:r>
            <w:r w:rsidRPr="00E72562">
              <w:rPr>
                <w:lang w:val="en-CA"/>
              </w:rPr>
              <w:t xml:space="preserve"> derive any of its annual gross billings from geotechnical or structural engineering work?</w:t>
            </w:r>
          </w:p>
        </w:tc>
        <w:tc>
          <w:tcPr>
            <w:tcW w:w="1440" w:type="dxa"/>
            <w:shd w:val="clear" w:color="auto" w:fill="auto"/>
            <w:tcMar>
              <w:left w:w="115" w:type="dxa"/>
              <w:right w:w="115" w:type="dxa"/>
            </w:tcMar>
            <w:vAlign w:val="center"/>
          </w:tcPr>
          <w:p w14:paraId="40F51E4D" w14:textId="77777777" w:rsidR="00503938" w:rsidRPr="00E72562" w:rsidRDefault="00595D13"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002C5EDC" w:rsidRPr="00E72562">
              <w:rPr>
                <w:rFonts w:ascii="Calibri" w:hAnsi="Calibri" w:cs="Calibri"/>
                <w:sz w:val="20"/>
                <w:szCs w:val="20"/>
                <w:lang w:val="en-CA"/>
              </w:rPr>
              <w:t xml:space="preserve"> </w:t>
            </w:r>
            <w:r w:rsidRPr="00E72562">
              <w:rPr>
                <w:rFonts w:ascii="Calibri" w:hAnsi="Calibri" w:cs="Calibri"/>
                <w:sz w:val="20"/>
                <w:szCs w:val="20"/>
                <w:lang w:val="en-CA"/>
              </w:rPr>
              <w:t>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bl>
    <w:p w14:paraId="24B916B3" w14:textId="77777777" w:rsidR="00D720DE" w:rsidRPr="00E72562" w:rsidRDefault="00D720DE">
      <w:pPr>
        <w:rPr>
          <w:rFonts w:cs="Calibri"/>
          <w:sz w:val="16"/>
          <w:szCs w:val="16"/>
          <w:lang w:val="en-CA"/>
        </w:rPr>
      </w:pPr>
    </w:p>
    <w:tbl>
      <w:tblPr>
        <w:tblW w:w="10800" w:type="dxa"/>
        <w:tblLayout w:type="fixed"/>
        <w:tblCellMar>
          <w:left w:w="115" w:type="dxa"/>
          <w:right w:w="115" w:type="dxa"/>
        </w:tblCellMar>
        <w:tblLook w:val="01E0" w:firstRow="1" w:lastRow="1" w:firstColumn="1" w:lastColumn="1" w:noHBand="0" w:noVBand="0"/>
      </w:tblPr>
      <w:tblGrid>
        <w:gridCol w:w="432"/>
        <w:gridCol w:w="8928"/>
        <w:gridCol w:w="1440"/>
      </w:tblGrid>
      <w:tr w:rsidR="00757418" w:rsidRPr="00E72562" w14:paraId="77C1B637" w14:textId="77777777" w:rsidTr="00D95E54">
        <w:trPr>
          <w:trHeight w:val="260"/>
        </w:trPr>
        <w:tc>
          <w:tcPr>
            <w:tcW w:w="432" w:type="dxa"/>
            <w:shd w:val="clear" w:color="auto" w:fill="auto"/>
            <w:tcMar>
              <w:left w:w="0" w:type="dxa"/>
            </w:tcMar>
          </w:tcPr>
          <w:p w14:paraId="54E5A27E" w14:textId="562306C8" w:rsidR="00B65178" w:rsidRPr="00E72562" w:rsidRDefault="00B65178" w:rsidP="00D95E54">
            <w:pPr>
              <w:pStyle w:val="QuestionText"/>
              <w:rPr>
                <w:lang w:val="en-CA"/>
              </w:rPr>
            </w:pPr>
            <w:r w:rsidRPr="00E72562">
              <w:rPr>
                <w:lang w:val="en-CA"/>
              </w:rPr>
              <w:lastRenderedPageBreak/>
              <w:t>5.</w:t>
            </w:r>
          </w:p>
        </w:tc>
        <w:tc>
          <w:tcPr>
            <w:tcW w:w="8928" w:type="dxa"/>
            <w:shd w:val="clear" w:color="auto" w:fill="auto"/>
            <w:tcMar>
              <w:left w:w="29" w:type="dxa"/>
            </w:tcMar>
          </w:tcPr>
          <w:p w14:paraId="0897AB7F" w14:textId="3754BA1F" w:rsidR="00B65178" w:rsidRPr="00E72562" w:rsidRDefault="00B65178" w:rsidP="00D95E54">
            <w:pPr>
              <w:pStyle w:val="QuestionText"/>
              <w:rPr>
                <w:lang w:val="en-CA"/>
              </w:rPr>
            </w:pPr>
            <w:r w:rsidRPr="00E72562">
              <w:rPr>
                <w:lang w:val="en-CA"/>
              </w:rPr>
              <w:t xml:space="preserve">Has the </w:t>
            </w:r>
            <w:r w:rsidR="00D95E54" w:rsidRPr="00E72562">
              <w:rPr>
                <w:lang w:val="en-CA"/>
              </w:rPr>
              <w:t>Applicant performed</w:t>
            </w:r>
            <w:r w:rsidRPr="00E72562">
              <w:rPr>
                <w:lang w:val="en-CA"/>
              </w:rPr>
              <w:t xml:space="preserve"> services for a condominium, cooperative, or mixed-use condominium project</w:t>
            </w:r>
            <w:r w:rsidR="00FF37AD">
              <w:rPr>
                <w:lang w:val="en-CA"/>
              </w:rPr>
              <w:t xml:space="preserve"> over 15 storeys</w:t>
            </w:r>
            <w:r w:rsidRPr="00E72562">
              <w:rPr>
                <w:lang w:val="en-CA"/>
              </w:rPr>
              <w:t xml:space="preserve"> in the past </w:t>
            </w:r>
            <w:r w:rsidR="00D95E54" w:rsidRPr="00E72562">
              <w:rPr>
                <w:lang w:val="en-CA"/>
              </w:rPr>
              <w:t>3</w:t>
            </w:r>
            <w:r w:rsidRPr="00E72562">
              <w:rPr>
                <w:lang w:val="en-CA"/>
              </w:rPr>
              <w:t xml:space="preserve"> years, or is expected to in the next 12 months?</w:t>
            </w:r>
          </w:p>
        </w:tc>
        <w:tc>
          <w:tcPr>
            <w:tcW w:w="1440" w:type="dxa"/>
            <w:shd w:val="clear" w:color="auto" w:fill="auto"/>
            <w:tcMar>
              <w:left w:w="115" w:type="dxa"/>
              <w:right w:w="115" w:type="dxa"/>
            </w:tcMar>
            <w:vAlign w:val="center"/>
          </w:tcPr>
          <w:p w14:paraId="3D9AD3F2" w14:textId="77777777" w:rsidR="00B65178" w:rsidRPr="00E72562" w:rsidRDefault="00B65178"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 xml:space="preserve"> 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bl>
    <w:p w14:paraId="6BA89D01" w14:textId="77777777" w:rsidR="00D720DE" w:rsidRPr="00E72562" w:rsidRDefault="00D720DE">
      <w:pPr>
        <w:rPr>
          <w:rFonts w:cs="Calibri"/>
          <w:sz w:val="16"/>
          <w:szCs w:val="16"/>
          <w:lang w:val="en-CA"/>
        </w:rPr>
      </w:pPr>
    </w:p>
    <w:tbl>
      <w:tblPr>
        <w:tblW w:w="10800" w:type="dxa"/>
        <w:tblLayout w:type="fixed"/>
        <w:tblCellMar>
          <w:left w:w="115" w:type="dxa"/>
          <w:right w:w="115" w:type="dxa"/>
        </w:tblCellMar>
        <w:tblLook w:val="01E0" w:firstRow="1" w:lastRow="1" w:firstColumn="1" w:lastColumn="1" w:noHBand="0" w:noVBand="0"/>
      </w:tblPr>
      <w:tblGrid>
        <w:gridCol w:w="432"/>
        <w:gridCol w:w="8928"/>
        <w:gridCol w:w="1440"/>
      </w:tblGrid>
      <w:tr w:rsidR="00DD58AF" w:rsidRPr="00E72562" w14:paraId="19DEE3C4" w14:textId="77777777" w:rsidTr="001A6B5C">
        <w:trPr>
          <w:trHeight w:val="260"/>
        </w:trPr>
        <w:tc>
          <w:tcPr>
            <w:tcW w:w="432" w:type="dxa"/>
            <w:shd w:val="clear" w:color="auto" w:fill="auto"/>
            <w:tcMar>
              <w:left w:w="0" w:type="dxa"/>
            </w:tcMar>
          </w:tcPr>
          <w:p w14:paraId="66F1E392" w14:textId="77777777" w:rsidR="00DD58AF" w:rsidRPr="00E72562" w:rsidRDefault="00DD58AF" w:rsidP="00D95E54">
            <w:pPr>
              <w:pStyle w:val="QuestionText"/>
              <w:rPr>
                <w:lang w:val="en-CA"/>
              </w:rPr>
            </w:pPr>
            <w:r w:rsidRPr="00E72562">
              <w:rPr>
                <w:lang w:val="en-CA"/>
              </w:rPr>
              <w:t>6.</w:t>
            </w:r>
          </w:p>
        </w:tc>
        <w:tc>
          <w:tcPr>
            <w:tcW w:w="10368" w:type="dxa"/>
            <w:gridSpan w:val="2"/>
            <w:shd w:val="clear" w:color="auto" w:fill="auto"/>
            <w:tcMar>
              <w:left w:w="29" w:type="dxa"/>
            </w:tcMar>
          </w:tcPr>
          <w:p w14:paraId="66C4758F" w14:textId="0F76AD8B" w:rsidR="00DD58AF" w:rsidRPr="00C87BD9" w:rsidRDefault="00DD58AF"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t xml:space="preserve">Is the Applicant engaged in any of the </w:t>
            </w:r>
            <w:proofErr w:type="gramStart"/>
            <w:r w:rsidRPr="00E72562">
              <w:rPr>
                <w:rFonts w:ascii="Calibri" w:hAnsi="Calibri" w:cs="Calibri"/>
                <w:sz w:val="20"/>
                <w:szCs w:val="20"/>
                <w:lang w:val="en-CA"/>
              </w:rPr>
              <w:t>following:</w:t>
            </w:r>
            <w:proofErr w:type="gramEnd"/>
          </w:p>
        </w:tc>
      </w:tr>
      <w:tr w:rsidR="00757418" w:rsidRPr="00E72562" w14:paraId="226E5E74" w14:textId="77777777" w:rsidTr="00D95E54">
        <w:trPr>
          <w:trHeight w:val="260"/>
        </w:trPr>
        <w:tc>
          <w:tcPr>
            <w:tcW w:w="432" w:type="dxa"/>
            <w:shd w:val="clear" w:color="auto" w:fill="auto"/>
            <w:tcMar>
              <w:left w:w="0" w:type="dxa"/>
            </w:tcMar>
          </w:tcPr>
          <w:p w14:paraId="16D49080" w14:textId="77777777" w:rsidR="00B65178" w:rsidRPr="00C87BD9" w:rsidRDefault="00B65178" w:rsidP="00D95E54">
            <w:pPr>
              <w:pStyle w:val="QuestionText"/>
              <w:rPr>
                <w:lang w:val="en-CA"/>
              </w:rPr>
            </w:pPr>
          </w:p>
        </w:tc>
        <w:tc>
          <w:tcPr>
            <w:tcW w:w="8928" w:type="dxa"/>
            <w:shd w:val="clear" w:color="auto" w:fill="auto"/>
            <w:tcMar>
              <w:left w:w="29" w:type="dxa"/>
            </w:tcMar>
          </w:tcPr>
          <w:p w14:paraId="73B83E1C" w14:textId="346E6B21" w:rsidR="00B65178" w:rsidRPr="00E72562" w:rsidRDefault="008829C2" w:rsidP="00D95E54">
            <w:pPr>
              <w:pStyle w:val="QuestionText"/>
              <w:numPr>
                <w:ilvl w:val="0"/>
                <w:numId w:val="5"/>
              </w:numPr>
              <w:ind w:left="360"/>
              <w:rPr>
                <w:lang w:val="en-CA"/>
              </w:rPr>
            </w:pPr>
            <w:r w:rsidRPr="00E72562">
              <w:rPr>
                <w:lang w:val="en-CA"/>
              </w:rPr>
              <w:t>Actual construction, fabrication, installation, or erection?</w:t>
            </w:r>
          </w:p>
        </w:tc>
        <w:tc>
          <w:tcPr>
            <w:tcW w:w="1440" w:type="dxa"/>
            <w:shd w:val="clear" w:color="auto" w:fill="auto"/>
            <w:tcMar>
              <w:left w:w="115" w:type="dxa"/>
              <w:right w:w="115" w:type="dxa"/>
            </w:tcMar>
            <w:vAlign w:val="center"/>
          </w:tcPr>
          <w:p w14:paraId="7E33C08A" w14:textId="77777777" w:rsidR="00B65178" w:rsidRPr="00E72562" w:rsidRDefault="00B65178"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 xml:space="preserve"> 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r w:rsidR="00757418" w:rsidRPr="00E72562" w14:paraId="36C0B2A0" w14:textId="77777777" w:rsidTr="00D95E54">
        <w:trPr>
          <w:trHeight w:val="260"/>
        </w:trPr>
        <w:tc>
          <w:tcPr>
            <w:tcW w:w="432" w:type="dxa"/>
            <w:shd w:val="clear" w:color="auto" w:fill="auto"/>
            <w:tcMar>
              <w:left w:w="0" w:type="dxa"/>
            </w:tcMar>
          </w:tcPr>
          <w:p w14:paraId="7F2A4667" w14:textId="77777777" w:rsidR="00B65178" w:rsidRPr="00C87BD9" w:rsidRDefault="00B65178" w:rsidP="00D95E54">
            <w:pPr>
              <w:pStyle w:val="QuestionText"/>
              <w:rPr>
                <w:lang w:val="en-CA"/>
              </w:rPr>
            </w:pPr>
          </w:p>
        </w:tc>
        <w:tc>
          <w:tcPr>
            <w:tcW w:w="8928" w:type="dxa"/>
            <w:shd w:val="clear" w:color="auto" w:fill="auto"/>
            <w:tcMar>
              <w:left w:w="29" w:type="dxa"/>
            </w:tcMar>
          </w:tcPr>
          <w:p w14:paraId="13DBDB73" w14:textId="77777777" w:rsidR="00B65178" w:rsidRPr="00E72562" w:rsidRDefault="00B65178" w:rsidP="00D95E54">
            <w:pPr>
              <w:pStyle w:val="QuestionText"/>
              <w:numPr>
                <w:ilvl w:val="0"/>
                <w:numId w:val="5"/>
              </w:numPr>
              <w:ind w:left="360"/>
              <w:rPr>
                <w:lang w:val="en-CA"/>
              </w:rPr>
            </w:pPr>
            <w:r w:rsidRPr="00E72562">
              <w:rPr>
                <w:lang w:val="en-CA"/>
              </w:rPr>
              <w:t>Real estate development?</w:t>
            </w:r>
          </w:p>
        </w:tc>
        <w:tc>
          <w:tcPr>
            <w:tcW w:w="1440" w:type="dxa"/>
            <w:shd w:val="clear" w:color="auto" w:fill="auto"/>
            <w:tcMar>
              <w:left w:w="115" w:type="dxa"/>
              <w:right w:w="115" w:type="dxa"/>
            </w:tcMar>
            <w:vAlign w:val="center"/>
          </w:tcPr>
          <w:p w14:paraId="747E9255" w14:textId="77777777" w:rsidR="00B65178" w:rsidRPr="00E72562" w:rsidRDefault="00B65178"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 xml:space="preserve"> 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r w:rsidR="00757418" w:rsidRPr="00E72562" w14:paraId="3E033E96" w14:textId="77777777" w:rsidTr="00D95E54">
        <w:trPr>
          <w:trHeight w:val="260"/>
        </w:trPr>
        <w:tc>
          <w:tcPr>
            <w:tcW w:w="432" w:type="dxa"/>
            <w:shd w:val="clear" w:color="auto" w:fill="auto"/>
            <w:tcMar>
              <w:left w:w="0" w:type="dxa"/>
            </w:tcMar>
          </w:tcPr>
          <w:p w14:paraId="199185C2" w14:textId="77777777" w:rsidR="00B65178" w:rsidRPr="00C87BD9" w:rsidRDefault="00B65178" w:rsidP="00D95E54">
            <w:pPr>
              <w:pStyle w:val="QuestionText"/>
              <w:rPr>
                <w:lang w:val="en-CA"/>
              </w:rPr>
            </w:pPr>
          </w:p>
        </w:tc>
        <w:tc>
          <w:tcPr>
            <w:tcW w:w="8928" w:type="dxa"/>
            <w:shd w:val="clear" w:color="auto" w:fill="auto"/>
            <w:tcMar>
              <w:left w:w="29" w:type="dxa"/>
            </w:tcMar>
          </w:tcPr>
          <w:p w14:paraId="7EC530F3" w14:textId="183DC7F3" w:rsidR="00B65178" w:rsidRPr="00E72562" w:rsidRDefault="00B65178" w:rsidP="00D95E54">
            <w:pPr>
              <w:pStyle w:val="QuestionText"/>
              <w:numPr>
                <w:ilvl w:val="0"/>
                <w:numId w:val="5"/>
              </w:numPr>
              <w:ind w:left="360"/>
              <w:rPr>
                <w:lang w:val="en-CA"/>
              </w:rPr>
            </w:pPr>
            <w:r w:rsidRPr="00E72562">
              <w:rPr>
                <w:lang w:val="en-CA"/>
              </w:rPr>
              <w:t>Design, manufacture, sale, lease</w:t>
            </w:r>
            <w:r w:rsidR="00D95E54" w:rsidRPr="00E72562">
              <w:rPr>
                <w:lang w:val="en-CA"/>
              </w:rPr>
              <w:t>,</w:t>
            </w:r>
            <w:r w:rsidRPr="00E72562">
              <w:rPr>
                <w:lang w:val="en-CA"/>
              </w:rPr>
              <w:t xml:space="preserve"> or distribution of any product, process</w:t>
            </w:r>
            <w:r w:rsidR="00D95E54" w:rsidRPr="00E72562">
              <w:rPr>
                <w:lang w:val="en-CA"/>
              </w:rPr>
              <w:t>,</w:t>
            </w:r>
            <w:r w:rsidRPr="00E72562">
              <w:rPr>
                <w:lang w:val="en-CA"/>
              </w:rPr>
              <w:t xml:space="preserve"> or patented design?</w:t>
            </w:r>
          </w:p>
        </w:tc>
        <w:tc>
          <w:tcPr>
            <w:tcW w:w="1440" w:type="dxa"/>
            <w:shd w:val="clear" w:color="auto" w:fill="auto"/>
            <w:tcMar>
              <w:left w:w="115" w:type="dxa"/>
              <w:right w:w="115" w:type="dxa"/>
            </w:tcMar>
            <w:vAlign w:val="center"/>
          </w:tcPr>
          <w:p w14:paraId="6DF3D36F" w14:textId="77777777" w:rsidR="00B65178" w:rsidRPr="00E72562" w:rsidRDefault="00B65178"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 xml:space="preserve"> 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r w:rsidR="00757418" w:rsidRPr="00E72562" w14:paraId="6B8A233D" w14:textId="77777777" w:rsidTr="00D95E54">
        <w:trPr>
          <w:trHeight w:val="260"/>
        </w:trPr>
        <w:tc>
          <w:tcPr>
            <w:tcW w:w="432" w:type="dxa"/>
            <w:shd w:val="clear" w:color="auto" w:fill="auto"/>
            <w:tcMar>
              <w:left w:w="0" w:type="dxa"/>
            </w:tcMar>
          </w:tcPr>
          <w:p w14:paraId="1D84E4AC" w14:textId="77777777" w:rsidR="00B65178" w:rsidRPr="00C87BD9" w:rsidRDefault="00B65178" w:rsidP="00D95E54">
            <w:pPr>
              <w:pStyle w:val="QuestionText"/>
              <w:rPr>
                <w:lang w:val="en-CA"/>
              </w:rPr>
            </w:pPr>
          </w:p>
        </w:tc>
        <w:tc>
          <w:tcPr>
            <w:tcW w:w="8928" w:type="dxa"/>
            <w:shd w:val="clear" w:color="auto" w:fill="auto"/>
            <w:tcMar>
              <w:left w:w="29" w:type="dxa"/>
            </w:tcMar>
          </w:tcPr>
          <w:p w14:paraId="0E456EB5" w14:textId="43184749" w:rsidR="00B65178" w:rsidRPr="00E72562" w:rsidRDefault="00D95E54" w:rsidP="00D95E54">
            <w:pPr>
              <w:pStyle w:val="QuestionText"/>
              <w:numPr>
                <w:ilvl w:val="0"/>
                <w:numId w:val="5"/>
              </w:numPr>
              <w:ind w:left="360"/>
              <w:rPr>
                <w:lang w:val="en-CA"/>
              </w:rPr>
            </w:pPr>
            <w:r w:rsidRPr="00E72562">
              <w:rPr>
                <w:lang w:val="en-CA"/>
              </w:rPr>
              <w:t>S</w:t>
            </w:r>
            <w:r w:rsidR="008829C2" w:rsidRPr="00E72562">
              <w:rPr>
                <w:lang w:val="en-CA"/>
              </w:rPr>
              <w:t xml:space="preserve">ervices for projects outside Canada in the </w:t>
            </w:r>
            <w:r w:rsidRPr="00E72562">
              <w:rPr>
                <w:lang w:val="en-CA"/>
              </w:rPr>
              <w:t>past</w:t>
            </w:r>
            <w:r w:rsidR="008829C2" w:rsidRPr="00E72562">
              <w:rPr>
                <w:lang w:val="en-CA"/>
              </w:rPr>
              <w:t xml:space="preserve"> fiscal year?</w:t>
            </w:r>
          </w:p>
        </w:tc>
        <w:tc>
          <w:tcPr>
            <w:tcW w:w="1440" w:type="dxa"/>
            <w:shd w:val="clear" w:color="auto" w:fill="auto"/>
            <w:tcMar>
              <w:left w:w="115" w:type="dxa"/>
              <w:right w:w="115" w:type="dxa"/>
            </w:tcMar>
            <w:vAlign w:val="center"/>
          </w:tcPr>
          <w:p w14:paraId="18B4CF87" w14:textId="77777777" w:rsidR="00B65178" w:rsidRPr="00E72562" w:rsidRDefault="00B65178"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 xml:space="preserve"> 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r w:rsidR="00757418" w:rsidRPr="00E72562" w14:paraId="716FF2A8" w14:textId="77777777" w:rsidTr="00D95E54">
        <w:trPr>
          <w:trHeight w:val="260"/>
        </w:trPr>
        <w:tc>
          <w:tcPr>
            <w:tcW w:w="432" w:type="dxa"/>
            <w:shd w:val="clear" w:color="auto" w:fill="auto"/>
            <w:tcMar>
              <w:left w:w="0" w:type="dxa"/>
            </w:tcMar>
          </w:tcPr>
          <w:p w14:paraId="2D76DA04" w14:textId="77777777" w:rsidR="00B65178" w:rsidRPr="00C87BD9" w:rsidRDefault="00B65178" w:rsidP="00D95E54">
            <w:pPr>
              <w:pStyle w:val="QuestionText"/>
              <w:rPr>
                <w:lang w:val="en-CA"/>
              </w:rPr>
            </w:pPr>
          </w:p>
        </w:tc>
        <w:tc>
          <w:tcPr>
            <w:tcW w:w="8928" w:type="dxa"/>
            <w:shd w:val="clear" w:color="auto" w:fill="auto"/>
            <w:tcMar>
              <w:left w:w="29" w:type="dxa"/>
            </w:tcMar>
          </w:tcPr>
          <w:p w14:paraId="439692DC" w14:textId="1961E80B" w:rsidR="00B65178" w:rsidRPr="00E72562" w:rsidRDefault="00D95E54" w:rsidP="00D95E54">
            <w:pPr>
              <w:pStyle w:val="BodyTextIndent"/>
              <w:numPr>
                <w:ilvl w:val="0"/>
                <w:numId w:val="5"/>
              </w:numPr>
              <w:spacing w:before="60" w:after="0"/>
              <w:ind w:left="360"/>
              <w:rPr>
                <w:rFonts w:cs="Calibri"/>
                <w:sz w:val="20"/>
                <w:szCs w:val="20"/>
                <w:lang w:val="en-CA"/>
              </w:rPr>
            </w:pPr>
            <w:r w:rsidRPr="00E72562">
              <w:rPr>
                <w:rFonts w:cs="Calibri"/>
                <w:sz w:val="20"/>
                <w:szCs w:val="20"/>
                <w:lang w:val="en-CA"/>
              </w:rPr>
              <w:t>S</w:t>
            </w:r>
            <w:r w:rsidR="008829C2" w:rsidRPr="00E72562">
              <w:rPr>
                <w:rFonts w:cs="Calibri"/>
                <w:sz w:val="20"/>
                <w:szCs w:val="20"/>
                <w:lang w:val="en-CA"/>
              </w:rPr>
              <w:t>ingle-point responsibility for both the design and construction of a project</w:t>
            </w:r>
            <w:r w:rsidR="00B65178" w:rsidRPr="00E72562">
              <w:rPr>
                <w:rFonts w:cs="Calibri"/>
                <w:sz w:val="20"/>
                <w:szCs w:val="20"/>
                <w:lang w:val="en-CA"/>
              </w:rPr>
              <w:t>?</w:t>
            </w:r>
          </w:p>
        </w:tc>
        <w:tc>
          <w:tcPr>
            <w:tcW w:w="1440" w:type="dxa"/>
            <w:shd w:val="clear" w:color="auto" w:fill="auto"/>
            <w:tcMar>
              <w:left w:w="115" w:type="dxa"/>
              <w:right w:w="115" w:type="dxa"/>
            </w:tcMar>
            <w:vAlign w:val="center"/>
          </w:tcPr>
          <w:p w14:paraId="028CDFBC" w14:textId="77777777" w:rsidR="00B65178" w:rsidRPr="00E72562" w:rsidRDefault="00B65178"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 xml:space="preserve"> 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r w:rsidR="00757418" w:rsidRPr="00E72562" w14:paraId="3696BCC5" w14:textId="77777777" w:rsidTr="00D95E54">
        <w:trPr>
          <w:trHeight w:val="260"/>
        </w:trPr>
        <w:tc>
          <w:tcPr>
            <w:tcW w:w="432" w:type="dxa"/>
            <w:shd w:val="clear" w:color="auto" w:fill="auto"/>
            <w:tcMar>
              <w:left w:w="0" w:type="dxa"/>
            </w:tcMar>
          </w:tcPr>
          <w:p w14:paraId="6EBCFC2F" w14:textId="77777777" w:rsidR="00B65178" w:rsidRPr="00C87BD9" w:rsidRDefault="00B65178" w:rsidP="00D95E54">
            <w:pPr>
              <w:pStyle w:val="QuestionText"/>
              <w:rPr>
                <w:lang w:val="en-CA"/>
              </w:rPr>
            </w:pPr>
          </w:p>
        </w:tc>
        <w:tc>
          <w:tcPr>
            <w:tcW w:w="8928" w:type="dxa"/>
            <w:shd w:val="clear" w:color="auto" w:fill="auto"/>
            <w:tcMar>
              <w:left w:w="29" w:type="dxa"/>
            </w:tcMar>
          </w:tcPr>
          <w:p w14:paraId="6323903B" w14:textId="6B9368AE" w:rsidR="00B65178" w:rsidRPr="00E72562" w:rsidRDefault="00B65178" w:rsidP="00D95E54">
            <w:pPr>
              <w:pStyle w:val="QuestionText"/>
              <w:numPr>
                <w:ilvl w:val="0"/>
                <w:numId w:val="5"/>
              </w:numPr>
              <w:ind w:left="360"/>
              <w:rPr>
                <w:lang w:val="en-CA"/>
              </w:rPr>
            </w:pPr>
            <w:r w:rsidRPr="00E72562">
              <w:rPr>
                <w:lang w:val="en-CA"/>
              </w:rPr>
              <w:t>Work performed in or around oil and gas fields or refineries?</w:t>
            </w:r>
          </w:p>
        </w:tc>
        <w:tc>
          <w:tcPr>
            <w:tcW w:w="1440" w:type="dxa"/>
            <w:shd w:val="clear" w:color="auto" w:fill="auto"/>
            <w:tcMar>
              <w:left w:w="115" w:type="dxa"/>
              <w:right w:w="115" w:type="dxa"/>
            </w:tcMar>
            <w:vAlign w:val="center"/>
          </w:tcPr>
          <w:p w14:paraId="66611CB2" w14:textId="77777777" w:rsidR="00B65178" w:rsidRPr="00E72562" w:rsidRDefault="00B65178" w:rsidP="00D95E54">
            <w:pPr>
              <w:pStyle w:val="TableListDataEntryText"/>
              <w:keepNext/>
              <w:spacing w:before="60"/>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 xml:space="preserve"> 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bl>
    <w:p w14:paraId="3E9C103F" w14:textId="77777777" w:rsidR="00D720DE" w:rsidRPr="00E72562" w:rsidRDefault="00D720DE">
      <w:pPr>
        <w:rPr>
          <w:rFonts w:cs="Calibri"/>
          <w:sz w:val="16"/>
          <w:szCs w:val="16"/>
          <w:lang w:val="en-CA"/>
        </w:rPr>
      </w:pPr>
    </w:p>
    <w:tbl>
      <w:tblPr>
        <w:tblW w:w="10800" w:type="dxa"/>
        <w:tblLayout w:type="fixed"/>
        <w:tblCellMar>
          <w:left w:w="115" w:type="dxa"/>
          <w:right w:w="115" w:type="dxa"/>
        </w:tblCellMar>
        <w:tblLook w:val="01E0" w:firstRow="1" w:lastRow="1" w:firstColumn="1" w:lastColumn="1" w:noHBand="0" w:noVBand="0"/>
      </w:tblPr>
      <w:tblGrid>
        <w:gridCol w:w="432"/>
        <w:gridCol w:w="8928"/>
        <w:gridCol w:w="1440"/>
      </w:tblGrid>
      <w:tr w:rsidR="00757418" w:rsidRPr="00E72562" w14:paraId="20FDD9DC" w14:textId="77777777" w:rsidTr="007A335C">
        <w:trPr>
          <w:trHeight w:val="260"/>
        </w:trPr>
        <w:tc>
          <w:tcPr>
            <w:tcW w:w="432" w:type="dxa"/>
            <w:shd w:val="clear" w:color="auto" w:fill="auto"/>
            <w:tcMar>
              <w:left w:w="0" w:type="dxa"/>
            </w:tcMar>
          </w:tcPr>
          <w:p w14:paraId="655DC09C" w14:textId="77777777" w:rsidR="00B65178" w:rsidRPr="00E72562" w:rsidRDefault="00757418" w:rsidP="008A0229">
            <w:pPr>
              <w:pStyle w:val="QuestionText"/>
              <w:spacing w:before="120"/>
              <w:rPr>
                <w:lang w:val="en-CA"/>
              </w:rPr>
            </w:pPr>
            <w:r w:rsidRPr="00E72562">
              <w:rPr>
                <w:lang w:val="en-CA"/>
              </w:rPr>
              <w:t>7.</w:t>
            </w:r>
          </w:p>
        </w:tc>
        <w:tc>
          <w:tcPr>
            <w:tcW w:w="8928" w:type="dxa"/>
            <w:shd w:val="clear" w:color="auto" w:fill="auto"/>
            <w:tcMar>
              <w:left w:w="29" w:type="dxa"/>
            </w:tcMar>
          </w:tcPr>
          <w:p w14:paraId="58B31C01" w14:textId="5F3F4A4A" w:rsidR="00B65178" w:rsidRPr="00E72562" w:rsidRDefault="00757418" w:rsidP="00D95E54">
            <w:pPr>
              <w:pStyle w:val="QuestionText"/>
              <w:spacing w:before="120"/>
              <w:rPr>
                <w:lang w:val="en-CA"/>
              </w:rPr>
            </w:pPr>
            <w:r w:rsidRPr="00E72562">
              <w:rPr>
                <w:lang w:val="en-CA"/>
              </w:rPr>
              <w:t xml:space="preserve">Has the </w:t>
            </w:r>
            <w:r w:rsidR="00D95E54" w:rsidRPr="00E72562">
              <w:rPr>
                <w:lang w:val="en-CA"/>
              </w:rPr>
              <w:t>Applicant</w:t>
            </w:r>
            <w:r w:rsidRPr="00E72562">
              <w:rPr>
                <w:lang w:val="en-CA"/>
              </w:rPr>
              <w:t xml:space="preserve"> ever been in receivership or filed for bankruptcy?</w:t>
            </w:r>
          </w:p>
        </w:tc>
        <w:tc>
          <w:tcPr>
            <w:tcW w:w="1440" w:type="dxa"/>
            <w:shd w:val="clear" w:color="auto" w:fill="auto"/>
            <w:tcMar>
              <w:left w:w="115" w:type="dxa"/>
              <w:right w:w="115" w:type="dxa"/>
            </w:tcMar>
            <w:vAlign w:val="bottom"/>
          </w:tcPr>
          <w:p w14:paraId="6A462B73" w14:textId="77777777" w:rsidR="00B65178" w:rsidRPr="00E72562" w:rsidRDefault="00757418" w:rsidP="008A0229">
            <w:pPr>
              <w:pStyle w:val="TableListDataEntryText"/>
              <w:keepNext/>
              <w:spacing w:before="120"/>
              <w:jc w:val="right"/>
              <w:rPr>
                <w:rFonts w:ascii="Calibri" w:hAnsi="Calibri" w:cs="Calibri"/>
                <w:sz w:val="20"/>
                <w:szCs w:val="20"/>
                <w:lang w:val="en-CA"/>
              </w:rPr>
            </w:pPr>
            <w:r w:rsidRPr="00E72562">
              <w:rPr>
                <w:rFonts w:ascii="Calibri" w:hAnsi="Calibri"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 xml:space="preserve"> Yes</w:t>
            </w:r>
            <w:r w:rsidRPr="00E72562">
              <w:rPr>
                <w:rFonts w:ascii="Calibri" w:hAnsi="Calibri" w:cs="Calibri"/>
                <w:sz w:val="20"/>
                <w:szCs w:val="20"/>
                <w:lang w:val="en-CA"/>
              </w:rPr>
              <w:tab/>
            </w:r>
            <w:r w:rsidRPr="00E72562">
              <w:rPr>
                <w:rFonts w:ascii="Calibri" w:hAnsi="Calibri"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ascii="Calibri" w:hAnsi="Calibri" w:cs="Calibri"/>
                <w:sz w:val="20"/>
                <w:szCs w:val="20"/>
                <w:lang w:val="en-CA"/>
              </w:rPr>
            </w:r>
            <w:r w:rsidR="00234DB0">
              <w:rPr>
                <w:rFonts w:ascii="Calibri" w:hAnsi="Calibri" w:cs="Calibri"/>
                <w:sz w:val="20"/>
                <w:szCs w:val="20"/>
                <w:lang w:val="en-CA"/>
              </w:rPr>
              <w:fldChar w:fldCharType="separate"/>
            </w:r>
            <w:r w:rsidRPr="00E72562">
              <w:rPr>
                <w:rFonts w:ascii="Calibri" w:hAnsi="Calibri" w:cs="Calibri"/>
                <w:sz w:val="20"/>
                <w:szCs w:val="20"/>
                <w:lang w:val="en-CA"/>
              </w:rPr>
              <w:fldChar w:fldCharType="end"/>
            </w:r>
            <w:r w:rsidRPr="00E72562">
              <w:rPr>
                <w:rFonts w:ascii="Calibri" w:hAnsi="Calibri" w:cs="Calibri"/>
                <w:sz w:val="20"/>
                <w:szCs w:val="20"/>
                <w:lang w:val="en-CA"/>
              </w:rPr>
              <w:t>No</w:t>
            </w:r>
          </w:p>
        </w:tc>
      </w:tr>
    </w:tbl>
    <w:p w14:paraId="0428157C" w14:textId="77777777" w:rsidR="00D720DE" w:rsidRPr="00E72562" w:rsidRDefault="00D720DE">
      <w:pPr>
        <w:rPr>
          <w:rFonts w:cs="Calibri"/>
          <w:sz w:val="16"/>
          <w:szCs w:val="16"/>
          <w:lang w:val="en-CA"/>
        </w:rPr>
      </w:pP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8928"/>
        <w:gridCol w:w="1440"/>
      </w:tblGrid>
      <w:tr w:rsidR="00D95E54" w:rsidRPr="00E72562" w14:paraId="1659AC44" w14:textId="77777777" w:rsidTr="00555D54">
        <w:trPr>
          <w:trHeight w:val="260"/>
        </w:trPr>
        <w:tc>
          <w:tcPr>
            <w:tcW w:w="432" w:type="dxa"/>
            <w:tcMar>
              <w:left w:w="0" w:type="dxa"/>
            </w:tcMar>
          </w:tcPr>
          <w:p w14:paraId="676C1830" w14:textId="3325D009" w:rsidR="00D95E54" w:rsidRPr="00E72562" w:rsidRDefault="00D95E54" w:rsidP="00D95E54">
            <w:pPr>
              <w:spacing w:before="60"/>
              <w:rPr>
                <w:rFonts w:ascii="Calibri" w:hAnsi="Calibri" w:cs="Calibri"/>
                <w:sz w:val="20"/>
                <w:szCs w:val="20"/>
                <w:lang w:val="en-CA"/>
              </w:rPr>
            </w:pPr>
            <w:r w:rsidRPr="00E72562">
              <w:rPr>
                <w:rFonts w:ascii="Calibri" w:hAnsi="Calibri" w:cs="Calibri"/>
                <w:sz w:val="20"/>
                <w:szCs w:val="20"/>
                <w:lang w:val="en-CA"/>
              </w:rPr>
              <w:t>8.</w:t>
            </w:r>
          </w:p>
        </w:tc>
        <w:tc>
          <w:tcPr>
            <w:tcW w:w="8928" w:type="dxa"/>
            <w:tcMar>
              <w:left w:w="29" w:type="dxa"/>
            </w:tcMar>
            <w:vAlign w:val="center"/>
          </w:tcPr>
          <w:p w14:paraId="38E8E30C" w14:textId="673A1C70" w:rsidR="00D95E54" w:rsidRPr="00E72562" w:rsidRDefault="00D95E54" w:rsidP="00BB2AF6">
            <w:pPr>
              <w:tabs>
                <w:tab w:val="right" w:pos="10800"/>
              </w:tabs>
              <w:spacing w:before="60"/>
              <w:rPr>
                <w:rFonts w:ascii="Calibri" w:hAnsi="Calibri" w:cs="Calibri"/>
                <w:sz w:val="20"/>
                <w:szCs w:val="20"/>
                <w:lang w:val="en-CA"/>
              </w:rPr>
            </w:pPr>
            <w:r w:rsidRPr="00E72562">
              <w:rPr>
                <w:rFonts w:ascii="Calibri" w:hAnsi="Calibri" w:cs="Calibri"/>
                <w:sz w:val="20"/>
                <w:szCs w:val="20"/>
                <w:lang w:val="en-CA"/>
              </w:rPr>
              <w:t xml:space="preserve">Is the Applicant or any person proposed for this insurance aware of any fact, circumstance, situation, event, or act involving professional services that reasonably could give rise to a claim against them under </w:t>
            </w:r>
            <w:r w:rsidR="00555D54" w:rsidRPr="00E72562">
              <w:rPr>
                <w:rFonts w:ascii="Calibri" w:hAnsi="Calibri" w:cs="Calibri"/>
                <w:sz w:val="20"/>
                <w:szCs w:val="20"/>
                <w:lang w:val="en-CA"/>
              </w:rPr>
              <w:t>this</w:t>
            </w:r>
            <w:r w:rsidRPr="00E72562">
              <w:rPr>
                <w:rFonts w:ascii="Calibri" w:hAnsi="Calibri" w:cs="Calibri"/>
                <w:sz w:val="20"/>
                <w:szCs w:val="20"/>
                <w:lang w:val="en-CA"/>
              </w:rPr>
              <w:t xml:space="preserve"> </w:t>
            </w:r>
            <w:r w:rsidR="00555D54" w:rsidRPr="00E72562">
              <w:rPr>
                <w:rFonts w:ascii="Calibri" w:hAnsi="Calibri" w:cs="Calibri"/>
                <w:sz w:val="20"/>
                <w:szCs w:val="20"/>
                <w:lang w:val="en-CA"/>
              </w:rPr>
              <w:t xml:space="preserve">Design Professional </w:t>
            </w:r>
            <w:r w:rsidRPr="00E72562">
              <w:rPr>
                <w:rFonts w:ascii="Calibri" w:hAnsi="Calibri" w:cs="Calibri"/>
                <w:sz w:val="20"/>
                <w:szCs w:val="20"/>
                <w:lang w:val="en-CA"/>
              </w:rPr>
              <w:t>Liability Coverage?</w:t>
            </w:r>
          </w:p>
        </w:tc>
        <w:tc>
          <w:tcPr>
            <w:tcW w:w="1440" w:type="dxa"/>
            <w:tcMar>
              <w:left w:w="115" w:type="dxa"/>
              <w:right w:w="115" w:type="dxa"/>
            </w:tcMar>
            <w:vAlign w:val="center"/>
          </w:tcPr>
          <w:p w14:paraId="595B15A1" w14:textId="323638A2" w:rsidR="00D95E54" w:rsidRPr="00C87BD9" w:rsidRDefault="00555D54" w:rsidP="00555D54">
            <w:pPr>
              <w:spacing w:before="60"/>
              <w:rPr>
                <w:rFonts w:ascii="Calibri" w:hAnsi="Calibri" w:cs="Calibri"/>
                <w:sz w:val="20"/>
                <w:szCs w:val="20"/>
                <w:lang w:val="en-CA"/>
              </w:rPr>
            </w:pPr>
            <w:r w:rsidRPr="00E72562">
              <w:rPr>
                <w:rFonts w:cs="Calibri"/>
                <w:sz w:val="20"/>
                <w:szCs w:val="20"/>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cs="Calibri"/>
                <w:sz w:val="20"/>
                <w:szCs w:val="20"/>
                <w:lang w:val="en-CA"/>
              </w:rPr>
            </w:r>
            <w:r w:rsidR="00234DB0">
              <w:rPr>
                <w:rFonts w:cs="Calibri"/>
                <w:sz w:val="20"/>
                <w:szCs w:val="20"/>
                <w:lang w:val="en-CA"/>
              </w:rPr>
              <w:fldChar w:fldCharType="separate"/>
            </w:r>
            <w:r w:rsidRPr="00E72562">
              <w:rPr>
                <w:rFonts w:cs="Calibri"/>
                <w:sz w:val="20"/>
                <w:szCs w:val="20"/>
                <w:lang w:val="en-CA"/>
              </w:rPr>
              <w:fldChar w:fldCharType="end"/>
            </w:r>
            <w:r w:rsidRPr="00C87BD9">
              <w:rPr>
                <w:rFonts w:ascii="Calibri" w:hAnsi="Calibri" w:cs="Calibri"/>
                <w:sz w:val="20"/>
                <w:szCs w:val="20"/>
                <w:lang w:val="en-CA"/>
              </w:rPr>
              <w:t xml:space="preserve"> Yes</w:t>
            </w:r>
            <w:r w:rsidRPr="00C87BD9">
              <w:rPr>
                <w:rFonts w:ascii="Calibri" w:hAnsi="Calibri" w:cs="Calibri"/>
                <w:sz w:val="20"/>
                <w:szCs w:val="20"/>
                <w:lang w:val="en-CA"/>
              </w:rPr>
              <w:tab/>
            </w:r>
            <w:r w:rsidRPr="00E72562">
              <w:rPr>
                <w:rFonts w:cs="Calibri"/>
                <w:sz w:val="20"/>
                <w:szCs w:val="20"/>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cs="Calibri"/>
                <w:sz w:val="20"/>
                <w:szCs w:val="20"/>
                <w:lang w:val="en-CA"/>
              </w:rPr>
            </w:r>
            <w:r w:rsidR="00234DB0">
              <w:rPr>
                <w:rFonts w:cs="Calibri"/>
                <w:sz w:val="20"/>
                <w:szCs w:val="20"/>
                <w:lang w:val="en-CA"/>
              </w:rPr>
              <w:fldChar w:fldCharType="separate"/>
            </w:r>
            <w:r w:rsidRPr="00E72562">
              <w:rPr>
                <w:rFonts w:cs="Calibri"/>
                <w:sz w:val="20"/>
                <w:szCs w:val="20"/>
                <w:lang w:val="en-CA"/>
              </w:rPr>
              <w:fldChar w:fldCharType="end"/>
            </w:r>
            <w:r w:rsidRPr="00C87BD9">
              <w:rPr>
                <w:rFonts w:ascii="Calibri" w:hAnsi="Calibri" w:cs="Calibri"/>
                <w:sz w:val="20"/>
                <w:szCs w:val="20"/>
                <w:lang w:val="en-CA"/>
              </w:rPr>
              <w:t>No</w:t>
            </w:r>
          </w:p>
        </w:tc>
      </w:tr>
      <w:tr w:rsidR="00D95E54" w:rsidRPr="00E72562" w14:paraId="5049EA23" w14:textId="77777777" w:rsidTr="006F4EA2">
        <w:trPr>
          <w:trHeight w:val="260"/>
        </w:trPr>
        <w:tc>
          <w:tcPr>
            <w:tcW w:w="432" w:type="dxa"/>
            <w:tcMar>
              <w:left w:w="0" w:type="dxa"/>
            </w:tcMar>
          </w:tcPr>
          <w:p w14:paraId="3B790BD2" w14:textId="77777777" w:rsidR="00D95E54" w:rsidRPr="00E72562" w:rsidRDefault="00D95E54" w:rsidP="006F4EA2">
            <w:pPr>
              <w:spacing w:before="60"/>
              <w:rPr>
                <w:rFonts w:ascii="Calibri" w:hAnsi="Calibri" w:cs="Calibri"/>
                <w:sz w:val="20"/>
                <w:szCs w:val="20"/>
                <w:lang w:val="en-CA"/>
              </w:rPr>
            </w:pPr>
          </w:p>
        </w:tc>
        <w:tc>
          <w:tcPr>
            <w:tcW w:w="10368" w:type="dxa"/>
            <w:gridSpan w:val="2"/>
            <w:tcMar>
              <w:left w:w="29" w:type="dxa"/>
            </w:tcMar>
            <w:vAlign w:val="center"/>
          </w:tcPr>
          <w:p w14:paraId="2DC7425E" w14:textId="54FE69D7" w:rsidR="00555D54" w:rsidRPr="00E72562" w:rsidRDefault="00555D54" w:rsidP="00555D54">
            <w:pPr>
              <w:pStyle w:val="Header"/>
              <w:spacing w:before="120"/>
              <w:rPr>
                <w:rFonts w:ascii="Calibri" w:hAnsi="Calibri" w:cs="Calibri"/>
                <w:i/>
                <w:sz w:val="20"/>
                <w:szCs w:val="20"/>
                <w:lang w:val="en-CA"/>
              </w:rPr>
            </w:pPr>
            <w:r w:rsidRPr="00E72562">
              <w:rPr>
                <w:rFonts w:ascii="Calibri" w:hAnsi="Calibri" w:cs="Calibri"/>
                <w:i/>
                <w:sz w:val="20"/>
                <w:szCs w:val="20"/>
                <w:lang w:val="en-CA"/>
              </w:rPr>
              <w:t xml:space="preserve">As respects the information required to be disclosed in response to the questions above, the proposed insurance will not afford coverage for any claim arising from any fact, circumstance, situation, event or act about which any principal of the </w:t>
            </w:r>
            <w:r w:rsidRPr="00E72562">
              <w:rPr>
                <w:rFonts w:ascii="Calibri" w:hAnsi="Calibri" w:cs="Calibri"/>
                <w:bCs/>
                <w:i/>
                <w:sz w:val="20"/>
                <w:szCs w:val="20"/>
                <w:lang w:val="en-CA"/>
              </w:rPr>
              <w:t>Applicant</w:t>
            </w:r>
            <w:r w:rsidRPr="00E72562">
              <w:rPr>
                <w:rFonts w:ascii="Calibri" w:hAnsi="Calibri" w:cs="Calibri"/>
                <w:b/>
                <w:bCs/>
                <w:i/>
                <w:sz w:val="20"/>
                <w:szCs w:val="20"/>
                <w:lang w:val="en-CA"/>
              </w:rPr>
              <w:t xml:space="preserve"> </w:t>
            </w:r>
            <w:r w:rsidRPr="00E72562">
              <w:rPr>
                <w:rFonts w:ascii="Calibri" w:hAnsi="Calibri" w:cs="Calibri"/>
                <w:i/>
                <w:sz w:val="20"/>
                <w:szCs w:val="20"/>
                <w:lang w:val="en-CA"/>
              </w:rPr>
              <w:t>had knowledge prior to the continuity date set out in the Declarations of the Applicant’s policy.</w:t>
            </w:r>
          </w:p>
        </w:tc>
      </w:tr>
    </w:tbl>
    <w:p w14:paraId="3EA82053" w14:textId="77777777" w:rsidR="00D95E54" w:rsidRPr="00E72562" w:rsidRDefault="00D95E54" w:rsidP="00D95E54">
      <w:pPr>
        <w:pStyle w:val="Header"/>
        <w:rPr>
          <w:rFonts w:cs="Calibri"/>
          <w:sz w:val="16"/>
          <w:szCs w:val="16"/>
          <w:lang w:val="en-CA"/>
        </w:rPr>
      </w:pP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8838"/>
        <w:gridCol w:w="1530"/>
      </w:tblGrid>
      <w:tr w:rsidR="00D95E54" w:rsidRPr="00E72562" w14:paraId="5161E60A" w14:textId="77777777" w:rsidTr="006F4EA2">
        <w:trPr>
          <w:trHeight w:val="260"/>
        </w:trPr>
        <w:tc>
          <w:tcPr>
            <w:tcW w:w="432" w:type="dxa"/>
            <w:tcMar>
              <w:left w:w="0" w:type="dxa"/>
            </w:tcMar>
          </w:tcPr>
          <w:p w14:paraId="52ECE14D" w14:textId="2E54F58A" w:rsidR="00D95E54" w:rsidRPr="00E72562" w:rsidRDefault="00D95E54" w:rsidP="00555D54">
            <w:pPr>
              <w:spacing w:before="60"/>
              <w:rPr>
                <w:rFonts w:ascii="Calibri" w:hAnsi="Calibri" w:cs="Calibri"/>
                <w:sz w:val="20"/>
                <w:szCs w:val="20"/>
                <w:lang w:val="en-CA"/>
              </w:rPr>
            </w:pPr>
            <w:r w:rsidRPr="00E72562">
              <w:rPr>
                <w:rFonts w:ascii="Calibri" w:hAnsi="Calibri" w:cs="Calibri"/>
                <w:sz w:val="20"/>
                <w:szCs w:val="20"/>
                <w:lang w:val="en-CA"/>
              </w:rPr>
              <w:t>9.</w:t>
            </w:r>
          </w:p>
        </w:tc>
        <w:tc>
          <w:tcPr>
            <w:tcW w:w="8838" w:type="dxa"/>
            <w:tcMar>
              <w:left w:w="29" w:type="dxa"/>
            </w:tcMar>
            <w:vAlign w:val="center"/>
          </w:tcPr>
          <w:p w14:paraId="648C15F2" w14:textId="5FB1A76E" w:rsidR="00D95E54" w:rsidRPr="00E72562" w:rsidRDefault="00AF7665" w:rsidP="00AF7665">
            <w:pPr>
              <w:tabs>
                <w:tab w:val="right" w:pos="10800"/>
              </w:tabs>
              <w:spacing w:before="60"/>
              <w:rPr>
                <w:rFonts w:ascii="Calibri" w:hAnsi="Calibri" w:cs="Calibri"/>
                <w:sz w:val="20"/>
                <w:szCs w:val="20"/>
                <w:lang w:val="en-CA"/>
              </w:rPr>
            </w:pPr>
            <w:r w:rsidRPr="00E72562">
              <w:rPr>
                <w:rFonts w:ascii="Calibri" w:hAnsi="Calibri" w:cs="Calibri"/>
                <w:sz w:val="20"/>
                <w:szCs w:val="20"/>
                <w:lang w:val="en-CA"/>
              </w:rPr>
              <w:t xml:space="preserve">Has any person or entity proposed for this insurance been: (i) a party to any professional liability claims; (ii) a party to any disciplinary actions; or (iii) cited by any regulatory agency or professional association; during the </w:t>
            </w:r>
            <w:proofErr w:type="gramStart"/>
            <w:r w:rsidRPr="00E72562">
              <w:rPr>
                <w:rFonts w:ascii="Calibri" w:hAnsi="Calibri" w:cs="Calibri"/>
                <w:sz w:val="20"/>
                <w:szCs w:val="20"/>
                <w:lang w:val="en-CA"/>
              </w:rPr>
              <w:t xml:space="preserve">past </w:t>
            </w:r>
            <w:r w:rsidR="00555D54" w:rsidRPr="00E72562">
              <w:rPr>
                <w:rFonts w:ascii="Calibri" w:hAnsi="Calibri" w:cs="Calibri"/>
                <w:sz w:val="20"/>
                <w:szCs w:val="20"/>
                <w:lang w:val="en-CA"/>
              </w:rPr>
              <w:t xml:space="preserve"> 5</w:t>
            </w:r>
            <w:proofErr w:type="gramEnd"/>
            <w:r w:rsidR="00555D54" w:rsidRPr="00E72562">
              <w:rPr>
                <w:rFonts w:ascii="Calibri" w:hAnsi="Calibri" w:cs="Calibri"/>
                <w:sz w:val="20"/>
                <w:szCs w:val="20"/>
                <w:lang w:val="en-CA"/>
              </w:rPr>
              <w:t xml:space="preserve"> years?</w:t>
            </w:r>
          </w:p>
        </w:tc>
        <w:tc>
          <w:tcPr>
            <w:tcW w:w="1530" w:type="dxa"/>
            <w:tcMar>
              <w:left w:w="115" w:type="dxa"/>
              <w:right w:w="115" w:type="dxa"/>
            </w:tcMar>
            <w:vAlign w:val="center"/>
          </w:tcPr>
          <w:p w14:paraId="6D32CFFC" w14:textId="77777777" w:rsidR="00D95E54" w:rsidRPr="00C87BD9" w:rsidRDefault="00D95E54" w:rsidP="00555D54">
            <w:pPr>
              <w:spacing w:before="60"/>
              <w:rPr>
                <w:rFonts w:ascii="Calibri" w:hAnsi="Calibri" w:cs="Calibri"/>
                <w:sz w:val="20"/>
                <w:szCs w:val="20"/>
                <w:lang w:val="en-CA"/>
              </w:rPr>
            </w:pPr>
            <w:r w:rsidRPr="00E72562">
              <w:rPr>
                <w:rFonts w:cs="Calibri"/>
                <w:lang w:val="en-CA"/>
              </w:rPr>
              <w:fldChar w:fldCharType="begin">
                <w:ffData>
                  <w:name w:val="Check3"/>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cs="Calibri"/>
                <w:lang w:val="en-CA"/>
              </w:rPr>
            </w:r>
            <w:r w:rsidR="00234DB0">
              <w:rPr>
                <w:rFonts w:cs="Calibri"/>
                <w:lang w:val="en-CA"/>
              </w:rPr>
              <w:fldChar w:fldCharType="separate"/>
            </w:r>
            <w:r w:rsidRPr="00E72562">
              <w:rPr>
                <w:rFonts w:cs="Calibri"/>
                <w:lang w:val="en-CA"/>
              </w:rPr>
              <w:fldChar w:fldCharType="end"/>
            </w:r>
            <w:r w:rsidRPr="00C87BD9">
              <w:rPr>
                <w:rFonts w:ascii="Calibri" w:hAnsi="Calibri" w:cs="Calibri"/>
                <w:sz w:val="20"/>
                <w:szCs w:val="20"/>
                <w:lang w:val="en-CA"/>
              </w:rPr>
              <w:t xml:space="preserve"> Yes</w:t>
            </w:r>
            <w:r w:rsidRPr="00C87BD9">
              <w:rPr>
                <w:rFonts w:ascii="Calibri" w:hAnsi="Calibri" w:cs="Calibri"/>
                <w:sz w:val="20"/>
                <w:szCs w:val="20"/>
                <w:lang w:val="en-CA"/>
              </w:rPr>
              <w:tab/>
            </w:r>
            <w:r w:rsidRPr="00E72562">
              <w:rPr>
                <w:rFonts w:cs="Calibri"/>
                <w:lang w:val="en-CA"/>
              </w:rPr>
              <w:fldChar w:fldCharType="begin">
                <w:ffData>
                  <w:name w:val="Check4"/>
                  <w:enabled/>
                  <w:calcOnExit w:val="0"/>
                  <w:checkBox>
                    <w:size w:val="18"/>
                    <w:default w:val="0"/>
                  </w:checkBox>
                </w:ffData>
              </w:fldChar>
            </w:r>
            <w:r w:rsidRPr="00E72562">
              <w:rPr>
                <w:rFonts w:ascii="Calibri" w:hAnsi="Calibri" w:cs="Calibri"/>
                <w:sz w:val="20"/>
                <w:szCs w:val="20"/>
                <w:lang w:val="en-CA"/>
              </w:rPr>
              <w:instrText xml:space="preserve"> FORMCHECKBOX </w:instrText>
            </w:r>
            <w:r w:rsidR="00234DB0">
              <w:rPr>
                <w:rFonts w:cs="Calibri"/>
                <w:lang w:val="en-CA"/>
              </w:rPr>
            </w:r>
            <w:r w:rsidR="00234DB0">
              <w:rPr>
                <w:rFonts w:cs="Calibri"/>
                <w:lang w:val="en-CA"/>
              </w:rPr>
              <w:fldChar w:fldCharType="separate"/>
            </w:r>
            <w:r w:rsidRPr="00E72562">
              <w:rPr>
                <w:rFonts w:cs="Calibri"/>
                <w:lang w:val="en-CA"/>
              </w:rPr>
              <w:fldChar w:fldCharType="end"/>
            </w:r>
            <w:r w:rsidRPr="00C87BD9">
              <w:rPr>
                <w:rFonts w:ascii="Calibri" w:hAnsi="Calibri" w:cs="Calibri"/>
                <w:sz w:val="20"/>
                <w:szCs w:val="20"/>
                <w:lang w:val="en-CA"/>
              </w:rPr>
              <w:t xml:space="preserve"> No</w:t>
            </w:r>
          </w:p>
        </w:tc>
      </w:tr>
    </w:tbl>
    <w:p w14:paraId="10AC7C6A" w14:textId="77777777" w:rsidR="00241A7E" w:rsidRPr="00E72562" w:rsidRDefault="00241A7E">
      <w:pPr>
        <w:rPr>
          <w:rFonts w:cs="Calibri"/>
          <w:sz w:val="16"/>
          <w:szCs w:val="16"/>
          <w:lang w:val="en-CA"/>
        </w:rPr>
      </w:pPr>
    </w:p>
    <w:tbl>
      <w:tblPr>
        <w:tblStyle w:val="TableGrid"/>
        <w:tblW w:w="0" w:type="auto"/>
        <w:tblLook w:val="04A0" w:firstRow="1" w:lastRow="0" w:firstColumn="1" w:lastColumn="0" w:noHBand="0" w:noVBand="1"/>
      </w:tblPr>
      <w:tblGrid>
        <w:gridCol w:w="10790"/>
      </w:tblGrid>
      <w:tr w:rsidR="00241A7E" w:rsidRPr="00E72562" w14:paraId="26C8EB4B" w14:textId="77777777" w:rsidTr="00241A7E">
        <w:tc>
          <w:tcPr>
            <w:tcW w:w="10790" w:type="dxa"/>
          </w:tcPr>
          <w:p w14:paraId="5F10E909" w14:textId="2E3C37BF" w:rsidR="00241A7E" w:rsidRPr="00E72562" w:rsidRDefault="00241A7E" w:rsidP="00FD172E">
            <w:pPr>
              <w:spacing w:before="60" w:after="60"/>
              <w:rPr>
                <w:rFonts w:cs="Calibri"/>
                <w:lang w:val="en-CA"/>
              </w:rPr>
            </w:pPr>
            <w:r w:rsidRPr="00E72562">
              <w:rPr>
                <w:rFonts w:cs="Calibri"/>
                <w:sz w:val="20"/>
                <w:szCs w:val="20"/>
                <w:lang w:val="en-CA"/>
              </w:rPr>
              <w:t xml:space="preserve">If all responses above are “No”, the Applicant qualifies for coverage. To bind coverage, select the </w:t>
            </w:r>
            <w:r w:rsidR="00EB2166" w:rsidRPr="00E72562">
              <w:rPr>
                <w:rFonts w:cs="Calibri"/>
                <w:sz w:val="20"/>
                <w:szCs w:val="20"/>
                <w:lang w:val="en-CA"/>
              </w:rPr>
              <w:t>requested</w:t>
            </w:r>
            <w:r w:rsidRPr="00E72562">
              <w:rPr>
                <w:rFonts w:cs="Calibri"/>
                <w:sz w:val="20"/>
                <w:szCs w:val="20"/>
                <w:lang w:val="en-CA"/>
              </w:rPr>
              <w:t xml:space="preserve"> coverage below, and indicate the </w:t>
            </w:r>
            <w:r w:rsidR="00EB2166" w:rsidRPr="00E72562">
              <w:rPr>
                <w:rFonts w:cs="Calibri"/>
                <w:sz w:val="20"/>
                <w:szCs w:val="20"/>
                <w:lang w:val="en-CA"/>
              </w:rPr>
              <w:t>requested</w:t>
            </w:r>
            <w:r w:rsidRPr="00E72562">
              <w:rPr>
                <w:rFonts w:cs="Calibri"/>
                <w:sz w:val="20"/>
                <w:szCs w:val="20"/>
                <w:lang w:val="en-CA"/>
              </w:rPr>
              <w:t xml:space="preserve"> effective date of coverage.</w:t>
            </w:r>
          </w:p>
        </w:tc>
      </w:tr>
    </w:tbl>
    <w:p w14:paraId="2091E692" w14:textId="310F4E25" w:rsidR="00D720DE" w:rsidRPr="00E72562" w:rsidRDefault="00AF7665" w:rsidP="00E6564D">
      <w:pPr>
        <w:keepNext/>
        <w:pBdr>
          <w:top w:val="single" w:sz="18" w:space="1" w:color="auto"/>
        </w:pBdr>
        <w:spacing w:before="180"/>
        <w:rPr>
          <w:rFonts w:cs="Calibri"/>
          <w:sz w:val="20"/>
          <w:szCs w:val="20"/>
          <w:lang w:val="en-CA"/>
        </w:rPr>
      </w:pPr>
      <w:r w:rsidRPr="00E72562">
        <w:rPr>
          <w:rFonts w:cs="Calibri"/>
          <w:b/>
          <w:caps/>
          <w:sz w:val="20"/>
          <w:szCs w:val="20"/>
          <w:lang w:val="en-CA"/>
        </w:rPr>
        <w:t>insurance INFORMATION</w:t>
      </w:r>
    </w:p>
    <w:tbl>
      <w:tblPr>
        <w:tblStyle w:val="TableGrid"/>
        <w:tblW w:w="0" w:type="auto"/>
        <w:tblLook w:val="04A0" w:firstRow="1" w:lastRow="0" w:firstColumn="1" w:lastColumn="0" w:noHBand="0" w:noVBand="1"/>
      </w:tblPr>
      <w:tblGrid>
        <w:gridCol w:w="461"/>
        <w:gridCol w:w="7679"/>
        <w:gridCol w:w="2650"/>
      </w:tblGrid>
      <w:tr w:rsidR="00F84030" w:rsidRPr="00E72562" w14:paraId="7A6B283D" w14:textId="77777777" w:rsidTr="00041A69">
        <w:tc>
          <w:tcPr>
            <w:tcW w:w="461" w:type="dxa"/>
            <w:tcBorders>
              <w:top w:val="nil"/>
              <w:left w:val="nil"/>
              <w:bottom w:val="nil"/>
              <w:right w:val="nil"/>
            </w:tcBorders>
            <w:vAlign w:val="center"/>
          </w:tcPr>
          <w:p w14:paraId="01848407" w14:textId="77777777" w:rsidR="00F84030" w:rsidRPr="00E72562" w:rsidRDefault="00F84030" w:rsidP="00041A69">
            <w:pPr>
              <w:spacing w:before="60"/>
              <w:jc w:val="center"/>
              <w:rPr>
                <w:rFonts w:cs="Calibri"/>
                <w:sz w:val="20"/>
                <w:szCs w:val="20"/>
                <w:lang w:val="en-CA"/>
              </w:rPr>
            </w:pPr>
          </w:p>
        </w:tc>
        <w:tc>
          <w:tcPr>
            <w:tcW w:w="10329" w:type="dxa"/>
            <w:gridSpan w:val="2"/>
            <w:tcBorders>
              <w:top w:val="nil"/>
              <w:left w:val="nil"/>
              <w:right w:val="nil"/>
            </w:tcBorders>
            <w:vAlign w:val="center"/>
          </w:tcPr>
          <w:p w14:paraId="53C9A927" w14:textId="777FF316" w:rsidR="00F84030" w:rsidRPr="00E72562" w:rsidRDefault="008174FA" w:rsidP="00F84030">
            <w:pPr>
              <w:spacing w:before="60"/>
              <w:ind w:left="-101"/>
              <w:rPr>
                <w:rFonts w:cs="Calibri"/>
                <w:b/>
                <w:sz w:val="20"/>
                <w:szCs w:val="20"/>
                <w:lang w:val="en-CA"/>
              </w:rPr>
            </w:pPr>
            <w:r w:rsidRPr="00E72562">
              <w:rPr>
                <w:rFonts w:cs="Calibri"/>
                <w:sz w:val="20"/>
                <w:szCs w:val="20"/>
                <w:lang w:val="en-CA"/>
              </w:rPr>
              <w:t xml:space="preserve">All coverage has a $0 per claim retention. All coverage is for </w:t>
            </w:r>
            <w:proofErr w:type="gramStart"/>
            <w:r w:rsidRPr="00E72562">
              <w:rPr>
                <w:rFonts w:cs="Calibri"/>
                <w:sz w:val="20"/>
                <w:szCs w:val="20"/>
                <w:lang w:val="en-CA"/>
              </w:rPr>
              <w:t>3 year</w:t>
            </w:r>
            <w:proofErr w:type="gramEnd"/>
            <w:r w:rsidRPr="00E72562">
              <w:rPr>
                <w:rFonts w:cs="Calibri"/>
                <w:sz w:val="20"/>
                <w:szCs w:val="20"/>
                <w:lang w:val="en-CA"/>
              </w:rPr>
              <w:t xml:space="preserve"> policy term paid in 3 annual installments.</w:t>
            </w:r>
          </w:p>
        </w:tc>
      </w:tr>
      <w:tr w:rsidR="00F84030" w:rsidRPr="00E72562" w14:paraId="14AA9CFD" w14:textId="77777777" w:rsidTr="00041A69">
        <w:tc>
          <w:tcPr>
            <w:tcW w:w="461" w:type="dxa"/>
            <w:tcBorders>
              <w:top w:val="nil"/>
              <w:left w:val="nil"/>
              <w:bottom w:val="nil"/>
            </w:tcBorders>
            <w:vAlign w:val="center"/>
          </w:tcPr>
          <w:p w14:paraId="7BF3A71D" w14:textId="77777777" w:rsidR="00F84030" w:rsidRPr="00E72562" w:rsidRDefault="00F84030" w:rsidP="00041A69">
            <w:pPr>
              <w:spacing w:before="60"/>
              <w:jc w:val="center"/>
              <w:rPr>
                <w:rFonts w:cs="Calibri"/>
                <w:sz w:val="20"/>
                <w:szCs w:val="20"/>
                <w:lang w:val="en-CA"/>
              </w:rPr>
            </w:pPr>
          </w:p>
        </w:tc>
        <w:tc>
          <w:tcPr>
            <w:tcW w:w="7679" w:type="dxa"/>
            <w:vAlign w:val="center"/>
          </w:tcPr>
          <w:p w14:paraId="4D5F0696" w14:textId="77777777" w:rsidR="00F84030" w:rsidRPr="00E72562" w:rsidRDefault="00F84030" w:rsidP="00041A69">
            <w:pPr>
              <w:spacing w:before="60"/>
              <w:rPr>
                <w:rFonts w:cs="Calibri"/>
                <w:sz w:val="20"/>
                <w:szCs w:val="20"/>
                <w:lang w:val="en-CA"/>
              </w:rPr>
            </w:pPr>
            <w:r w:rsidRPr="00E72562">
              <w:rPr>
                <w:rFonts w:cs="Calibri"/>
                <w:b/>
                <w:sz w:val="20"/>
                <w:szCs w:val="20"/>
                <w:lang w:val="en-CA"/>
              </w:rPr>
              <w:t xml:space="preserve">Requested Limit of Liability </w:t>
            </w:r>
          </w:p>
        </w:tc>
        <w:tc>
          <w:tcPr>
            <w:tcW w:w="2650" w:type="dxa"/>
            <w:vAlign w:val="center"/>
          </w:tcPr>
          <w:p w14:paraId="518C767E" w14:textId="77777777" w:rsidR="00F84030" w:rsidRPr="00E72562" w:rsidRDefault="00F84030" w:rsidP="00041A69">
            <w:pPr>
              <w:spacing w:before="60"/>
              <w:rPr>
                <w:rFonts w:cs="Calibri"/>
                <w:sz w:val="20"/>
                <w:szCs w:val="20"/>
                <w:lang w:val="en-CA"/>
              </w:rPr>
            </w:pPr>
            <w:r w:rsidRPr="00E72562">
              <w:rPr>
                <w:rFonts w:cs="Calibri"/>
                <w:b/>
                <w:sz w:val="20"/>
                <w:szCs w:val="20"/>
                <w:lang w:val="en-CA"/>
              </w:rPr>
              <w:t>Annual Premium</w:t>
            </w:r>
          </w:p>
        </w:tc>
      </w:tr>
      <w:tr w:rsidR="0004247A" w:rsidRPr="00E72562" w14:paraId="07D57E39" w14:textId="77777777" w:rsidTr="00041A69">
        <w:tc>
          <w:tcPr>
            <w:tcW w:w="461" w:type="dxa"/>
            <w:tcBorders>
              <w:top w:val="nil"/>
              <w:left w:val="nil"/>
              <w:bottom w:val="nil"/>
            </w:tcBorders>
            <w:vAlign w:val="center"/>
          </w:tcPr>
          <w:p w14:paraId="705547E2" w14:textId="77777777" w:rsidR="0004247A" w:rsidRPr="00E72562" w:rsidRDefault="0004247A" w:rsidP="0004247A">
            <w:pPr>
              <w:spacing w:before="60"/>
              <w:jc w:val="center"/>
              <w:rPr>
                <w:rFonts w:cs="Calibri"/>
                <w:lang w:val="en-CA"/>
              </w:rPr>
            </w:pPr>
          </w:p>
        </w:tc>
        <w:tc>
          <w:tcPr>
            <w:tcW w:w="7679" w:type="dxa"/>
          </w:tcPr>
          <w:p w14:paraId="12B3AF3A" w14:textId="77777777" w:rsidR="0004247A" w:rsidRPr="00C87BD9" w:rsidRDefault="0004247A" w:rsidP="0004247A">
            <w:pPr>
              <w:spacing w:before="60"/>
              <w:ind w:left="360" w:hanging="360"/>
              <w:rPr>
                <w:rFonts w:cs="Calibri"/>
                <w:sz w:val="20"/>
                <w:szCs w:val="20"/>
                <w:lang w:val="en-CA"/>
              </w:rPr>
            </w:pPr>
            <w:r w:rsidRPr="00E72562">
              <w:rPr>
                <w:rFonts w:cs="Calibri"/>
                <w:lang w:val="en-CA"/>
              </w:rPr>
              <w:fldChar w:fldCharType="begin">
                <w:ffData>
                  <w:name w:val="TaxStatus_No"/>
                  <w:enabled/>
                  <w:calcOnExit w:val="0"/>
                  <w:checkBox>
                    <w:sizeAuto/>
                    <w:default w:val="0"/>
                  </w:checkBox>
                </w:ffData>
              </w:fldChar>
            </w:r>
            <w:r w:rsidRPr="00E72562">
              <w:rPr>
                <w:rFonts w:cs="Calibri"/>
                <w:sz w:val="20"/>
                <w:szCs w:val="20"/>
                <w:lang w:val="en-CA"/>
              </w:rPr>
              <w:instrText xml:space="preserve"> FORMCHECKBOX </w:instrText>
            </w:r>
            <w:r w:rsidR="00234DB0">
              <w:rPr>
                <w:rFonts w:cs="Calibri"/>
                <w:lang w:val="en-CA"/>
              </w:rPr>
            </w:r>
            <w:r w:rsidR="00234DB0">
              <w:rPr>
                <w:rFonts w:cs="Calibri"/>
                <w:lang w:val="en-CA"/>
              </w:rPr>
              <w:fldChar w:fldCharType="separate"/>
            </w:r>
            <w:r w:rsidRPr="00E72562">
              <w:rPr>
                <w:rFonts w:cs="Calibri"/>
                <w:lang w:val="en-CA"/>
              </w:rPr>
              <w:fldChar w:fldCharType="end"/>
            </w:r>
            <w:r w:rsidRPr="00C87BD9">
              <w:rPr>
                <w:rFonts w:cs="Calibri"/>
                <w:lang w:val="en-CA"/>
              </w:rPr>
              <w:tab/>
            </w:r>
            <w:r w:rsidRPr="00C87BD9">
              <w:rPr>
                <w:rFonts w:cs="Calibri"/>
                <w:sz w:val="20"/>
                <w:szCs w:val="20"/>
                <w:lang w:val="en-CA"/>
              </w:rPr>
              <w:t>$250,000 per Claim / $500,000 aggregate</w:t>
            </w:r>
          </w:p>
        </w:tc>
        <w:tc>
          <w:tcPr>
            <w:tcW w:w="2650" w:type="dxa"/>
          </w:tcPr>
          <w:p w14:paraId="1255FCF2" w14:textId="724B4135" w:rsidR="0004247A" w:rsidRPr="00E72562" w:rsidRDefault="0004247A" w:rsidP="00FF37AD">
            <w:pPr>
              <w:spacing w:before="60"/>
              <w:rPr>
                <w:rFonts w:cs="Calibri"/>
                <w:sz w:val="20"/>
                <w:szCs w:val="20"/>
                <w:lang w:val="en-CA"/>
              </w:rPr>
            </w:pPr>
            <w:r w:rsidRPr="007423CF">
              <w:rPr>
                <w:rFonts w:cs="Calibri"/>
                <w:sz w:val="20"/>
                <w:szCs w:val="20"/>
                <w:lang w:val="en-CA"/>
              </w:rPr>
              <w:t>$</w:t>
            </w:r>
            <w:r w:rsidR="00FF37AD">
              <w:rPr>
                <w:rFonts w:cs="Calibri"/>
                <w:sz w:val="20"/>
                <w:szCs w:val="20"/>
                <w:lang w:val="en-CA"/>
              </w:rPr>
              <w:t>1000</w:t>
            </w:r>
          </w:p>
        </w:tc>
      </w:tr>
      <w:tr w:rsidR="0004247A" w:rsidRPr="00E72562" w14:paraId="22A7C2E1" w14:textId="77777777" w:rsidTr="00041A69">
        <w:tc>
          <w:tcPr>
            <w:tcW w:w="461" w:type="dxa"/>
            <w:tcBorders>
              <w:top w:val="nil"/>
              <w:left w:val="nil"/>
              <w:bottom w:val="nil"/>
            </w:tcBorders>
            <w:vAlign w:val="center"/>
          </w:tcPr>
          <w:p w14:paraId="24580DED" w14:textId="77777777" w:rsidR="0004247A" w:rsidRPr="00E72562" w:rsidRDefault="0004247A" w:rsidP="0004247A">
            <w:pPr>
              <w:spacing w:before="60"/>
              <w:jc w:val="center"/>
              <w:rPr>
                <w:rFonts w:cs="Calibri"/>
                <w:sz w:val="20"/>
                <w:szCs w:val="20"/>
                <w:lang w:val="en-CA"/>
              </w:rPr>
            </w:pPr>
          </w:p>
        </w:tc>
        <w:tc>
          <w:tcPr>
            <w:tcW w:w="7679" w:type="dxa"/>
          </w:tcPr>
          <w:p w14:paraId="611AFFEF" w14:textId="77777777" w:rsidR="0004247A" w:rsidRPr="00C87BD9" w:rsidRDefault="0004247A" w:rsidP="0004247A">
            <w:pPr>
              <w:spacing w:before="60"/>
              <w:ind w:left="360" w:hanging="360"/>
              <w:rPr>
                <w:rFonts w:cs="Calibri"/>
                <w:sz w:val="20"/>
                <w:szCs w:val="20"/>
                <w:lang w:val="en-CA"/>
              </w:rPr>
            </w:pPr>
            <w:r w:rsidRPr="00E72562">
              <w:rPr>
                <w:rFonts w:cs="Calibri"/>
                <w:lang w:val="en-CA"/>
              </w:rPr>
              <w:fldChar w:fldCharType="begin">
                <w:ffData>
                  <w:name w:val="TaxStatus_No"/>
                  <w:enabled/>
                  <w:calcOnExit w:val="0"/>
                  <w:checkBox>
                    <w:sizeAuto/>
                    <w:default w:val="0"/>
                  </w:checkBox>
                </w:ffData>
              </w:fldChar>
            </w:r>
            <w:r w:rsidRPr="00E72562">
              <w:rPr>
                <w:rFonts w:cs="Calibri"/>
                <w:sz w:val="20"/>
                <w:szCs w:val="20"/>
                <w:lang w:val="en-CA"/>
              </w:rPr>
              <w:instrText xml:space="preserve"> FORMCHECKBOX </w:instrText>
            </w:r>
            <w:r w:rsidR="00234DB0">
              <w:rPr>
                <w:rFonts w:cs="Calibri"/>
                <w:lang w:val="en-CA"/>
              </w:rPr>
            </w:r>
            <w:r w:rsidR="00234DB0">
              <w:rPr>
                <w:rFonts w:cs="Calibri"/>
                <w:lang w:val="en-CA"/>
              </w:rPr>
              <w:fldChar w:fldCharType="separate"/>
            </w:r>
            <w:r w:rsidRPr="00E72562">
              <w:rPr>
                <w:rFonts w:cs="Calibri"/>
                <w:lang w:val="en-CA"/>
              </w:rPr>
              <w:fldChar w:fldCharType="end"/>
            </w:r>
            <w:r w:rsidRPr="00C87BD9">
              <w:rPr>
                <w:rFonts w:cs="Calibri"/>
                <w:lang w:val="en-CA"/>
              </w:rPr>
              <w:tab/>
            </w:r>
            <w:r w:rsidRPr="00C87BD9">
              <w:rPr>
                <w:rFonts w:cs="Calibri"/>
                <w:sz w:val="20"/>
                <w:szCs w:val="20"/>
                <w:lang w:val="en-CA"/>
              </w:rPr>
              <w:t xml:space="preserve">$500,000 per Claim / $500,000 aggregate </w:t>
            </w:r>
          </w:p>
        </w:tc>
        <w:tc>
          <w:tcPr>
            <w:tcW w:w="2650" w:type="dxa"/>
          </w:tcPr>
          <w:p w14:paraId="63D94E8F" w14:textId="3965B58D" w:rsidR="0004247A" w:rsidRPr="00E72562" w:rsidRDefault="0004247A" w:rsidP="00FF37AD">
            <w:pPr>
              <w:spacing w:before="60"/>
              <w:rPr>
                <w:rFonts w:cs="Calibri"/>
                <w:sz w:val="20"/>
                <w:szCs w:val="20"/>
                <w:lang w:val="en-CA"/>
              </w:rPr>
            </w:pPr>
            <w:r w:rsidRPr="007423CF">
              <w:rPr>
                <w:rFonts w:cs="Calibri"/>
                <w:sz w:val="20"/>
                <w:szCs w:val="20"/>
                <w:lang w:val="en-CA"/>
              </w:rPr>
              <w:t>$</w:t>
            </w:r>
            <w:r w:rsidR="00FF37AD">
              <w:rPr>
                <w:rFonts w:cs="Calibri"/>
                <w:sz w:val="20"/>
                <w:szCs w:val="20"/>
                <w:lang w:val="en-CA"/>
              </w:rPr>
              <w:t>1400</w:t>
            </w:r>
          </w:p>
        </w:tc>
      </w:tr>
      <w:tr w:rsidR="0004247A" w:rsidRPr="00E72562" w14:paraId="3AE8D644" w14:textId="77777777" w:rsidTr="00041A69">
        <w:tc>
          <w:tcPr>
            <w:tcW w:w="461" w:type="dxa"/>
            <w:tcBorders>
              <w:top w:val="nil"/>
              <w:left w:val="nil"/>
              <w:bottom w:val="nil"/>
            </w:tcBorders>
            <w:vAlign w:val="center"/>
          </w:tcPr>
          <w:p w14:paraId="18EC000B" w14:textId="77777777" w:rsidR="0004247A" w:rsidRPr="00E72562" w:rsidRDefault="0004247A" w:rsidP="0004247A">
            <w:pPr>
              <w:spacing w:before="60"/>
              <w:jc w:val="center"/>
              <w:rPr>
                <w:rFonts w:cs="Calibri"/>
                <w:sz w:val="20"/>
                <w:szCs w:val="20"/>
                <w:lang w:val="en-CA"/>
              </w:rPr>
            </w:pPr>
          </w:p>
        </w:tc>
        <w:tc>
          <w:tcPr>
            <w:tcW w:w="7679" w:type="dxa"/>
          </w:tcPr>
          <w:p w14:paraId="30CA525B" w14:textId="77777777" w:rsidR="0004247A" w:rsidRPr="00C87BD9" w:rsidRDefault="0004247A" w:rsidP="0004247A">
            <w:pPr>
              <w:spacing w:before="60"/>
              <w:ind w:left="360" w:hanging="360"/>
              <w:rPr>
                <w:rFonts w:cs="Calibri"/>
                <w:sz w:val="20"/>
                <w:szCs w:val="20"/>
                <w:lang w:val="en-CA"/>
              </w:rPr>
            </w:pPr>
            <w:r w:rsidRPr="00E72562">
              <w:rPr>
                <w:rFonts w:cs="Calibri"/>
                <w:lang w:val="en-CA"/>
              </w:rPr>
              <w:fldChar w:fldCharType="begin">
                <w:ffData>
                  <w:name w:val="TaxStatus_No"/>
                  <w:enabled/>
                  <w:calcOnExit w:val="0"/>
                  <w:checkBox>
                    <w:sizeAuto/>
                    <w:default w:val="0"/>
                  </w:checkBox>
                </w:ffData>
              </w:fldChar>
            </w:r>
            <w:r w:rsidRPr="00E72562">
              <w:rPr>
                <w:rFonts w:cs="Calibri"/>
                <w:sz w:val="20"/>
                <w:szCs w:val="20"/>
                <w:lang w:val="en-CA"/>
              </w:rPr>
              <w:instrText xml:space="preserve"> FORMCHECKBOX </w:instrText>
            </w:r>
            <w:r w:rsidR="00234DB0">
              <w:rPr>
                <w:rFonts w:cs="Calibri"/>
                <w:lang w:val="en-CA"/>
              </w:rPr>
            </w:r>
            <w:r w:rsidR="00234DB0">
              <w:rPr>
                <w:rFonts w:cs="Calibri"/>
                <w:lang w:val="en-CA"/>
              </w:rPr>
              <w:fldChar w:fldCharType="separate"/>
            </w:r>
            <w:r w:rsidRPr="00E72562">
              <w:rPr>
                <w:rFonts w:cs="Calibri"/>
                <w:lang w:val="en-CA"/>
              </w:rPr>
              <w:fldChar w:fldCharType="end"/>
            </w:r>
            <w:r w:rsidRPr="00C87BD9">
              <w:rPr>
                <w:rFonts w:cs="Calibri"/>
                <w:lang w:val="en-CA"/>
              </w:rPr>
              <w:tab/>
            </w:r>
            <w:r w:rsidRPr="00C87BD9">
              <w:rPr>
                <w:rFonts w:cs="Calibri"/>
                <w:sz w:val="20"/>
                <w:szCs w:val="20"/>
                <w:lang w:val="en-CA"/>
              </w:rPr>
              <w:t xml:space="preserve">$500,000 per Claim / $1,000,000 aggregate </w:t>
            </w:r>
          </w:p>
        </w:tc>
        <w:tc>
          <w:tcPr>
            <w:tcW w:w="2650" w:type="dxa"/>
          </w:tcPr>
          <w:p w14:paraId="5CC634EA" w14:textId="4221A615" w:rsidR="0004247A" w:rsidRPr="00E72562" w:rsidRDefault="0004247A" w:rsidP="00FF37AD">
            <w:pPr>
              <w:spacing w:before="60"/>
              <w:rPr>
                <w:rFonts w:cs="Calibri"/>
                <w:sz w:val="20"/>
                <w:szCs w:val="20"/>
                <w:lang w:val="en-CA"/>
              </w:rPr>
            </w:pPr>
            <w:r w:rsidRPr="007423CF">
              <w:rPr>
                <w:rFonts w:cs="Calibri"/>
                <w:sz w:val="20"/>
                <w:szCs w:val="20"/>
                <w:lang w:val="en-CA"/>
              </w:rPr>
              <w:t>$</w:t>
            </w:r>
            <w:r w:rsidR="00FF37AD">
              <w:rPr>
                <w:rFonts w:cs="Calibri"/>
                <w:sz w:val="20"/>
                <w:szCs w:val="20"/>
                <w:lang w:val="en-CA"/>
              </w:rPr>
              <w:t>1500</w:t>
            </w:r>
          </w:p>
        </w:tc>
      </w:tr>
      <w:tr w:rsidR="0004247A" w:rsidRPr="00E72562" w14:paraId="1371C664" w14:textId="77777777" w:rsidTr="00041A69">
        <w:tc>
          <w:tcPr>
            <w:tcW w:w="461" w:type="dxa"/>
            <w:tcBorders>
              <w:top w:val="nil"/>
              <w:left w:val="nil"/>
              <w:bottom w:val="nil"/>
            </w:tcBorders>
            <w:vAlign w:val="center"/>
          </w:tcPr>
          <w:p w14:paraId="1170BFB4" w14:textId="77777777" w:rsidR="0004247A" w:rsidRPr="00E72562" w:rsidRDefault="0004247A" w:rsidP="0004247A">
            <w:pPr>
              <w:spacing w:before="60"/>
              <w:jc w:val="center"/>
              <w:rPr>
                <w:rFonts w:cs="Calibri"/>
                <w:sz w:val="20"/>
                <w:szCs w:val="20"/>
                <w:lang w:val="en-CA"/>
              </w:rPr>
            </w:pPr>
          </w:p>
        </w:tc>
        <w:tc>
          <w:tcPr>
            <w:tcW w:w="7679" w:type="dxa"/>
          </w:tcPr>
          <w:p w14:paraId="2D771D6E" w14:textId="77777777" w:rsidR="0004247A" w:rsidRPr="00C87BD9" w:rsidRDefault="0004247A" w:rsidP="0004247A">
            <w:pPr>
              <w:spacing w:before="60"/>
              <w:ind w:left="360" w:hanging="360"/>
              <w:rPr>
                <w:rFonts w:cs="Calibri"/>
                <w:sz w:val="20"/>
                <w:szCs w:val="20"/>
                <w:lang w:val="en-CA"/>
              </w:rPr>
            </w:pPr>
            <w:r w:rsidRPr="00E72562">
              <w:rPr>
                <w:rFonts w:cs="Calibri"/>
                <w:lang w:val="en-CA"/>
              </w:rPr>
              <w:fldChar w:fldCharType="begin">
                <w:ffData>
                  <w:name w:val="TaxStatus_No"/>
                  <w:enabled/>
                  <w:calcOnExit w:val="0"/>
                  <w:checkBox>
                    <w:sizeAuto/>
                    <w:default w:val="0"/>
                  </w:checkBox>
                </w:ffData>
              </w:fldChar>
            </w:r>
            <w:r w:rsidRPr="00E72562">
              <w:rPr>
                <w:rFonts w:cs="Calibri"/>
                <w:sz w:val="20"/>
                <w:szCs w:val="20"/>
                <w:lang w:val="en-CA"/>
              </w:rPr>
              <w:instrText xml:space="preserve"> FORMCHECKBOX </w:instrText>
            </w:r>
            <w:r w:rsidR="00234DB0">
              <w:rPr>
                <w:rFonts w:cs="Calibri"/>
                <w:lang w:val="en-CA"/>
              </w:rPr>
            </w:r>
            <w:r w:rsidR="00234DB0">
              <w:rPr>
                <w:rFonts w:cs="Calibri"/>
                <w:lang w:val="en-CA"/>
              </w:rPr>
              <w:fldChar w:fldCharType="separate"/>
            </w:r>
            <w:r w:rsidRPr="00E72562">
              <w:rPr>
                <w:rFonts w:cs="Calibri"/>
                <w:lang w:val="en-CA"/>
              </w:rPr>
              <w:fldChar w:fldCharType="end"/>
            </w:r>
            <w:r w:rsidRPr="00C87BD9">
              <w:rPr>
                <w:rFonts w:cs="Calibri"/>
                <w:lang w:val="en-CA"/>
              </w:rPr>
              <w:tab/>
            </w:r>
            <w:r w:rsidRPr="00C87BD9">
              <w:rPr>
                <w:rFonts w:cs="Calibri"/>
                <w:sz w:val="20"/>
                <w:szCs w:val="20"/>
                <w:lang w:val="en-CA"/>
              </w:rPr>
              <w:t xml:space="preserve">$1,000,000 per Claim / $1,000,000 aggregate </w:t>
            </w:r>
          </w:p>
        </w:tc>
        <w:tc>
          <w:tcPr>
            <w:tcW w:w="2650" w:type="dxa"/>
          </w:tcPr>
          <w:p w14:paraId="4DB0D1E9" w14:textId="53675654" w:rsidR="0004247A" w:rsidRPr="00E72562" w:rsidRDefault="0004247A" w:rsidP="00FF37AD">
            <w:pPr>
              <w:spacing w:before="60"/>
              <w:rPr>
                <w:rFonts w:cs="Calibri"/>
                <w:sz w:val="20"/>
                <w:szCs w:val="20"/>
                <w:lang w:val="en-CA"/>
              </w:rPr>
            </w:pPr>
            <w:r w:rsidRPr="007423CF">
              <w:rPr>
                <w:rFonts w:cs="Calibri"/>
                <w:sz w:val="20"/>
                <w:szCs w:val="20"/>
                <w:lang w:val="en-CA"/>
              </w:rPr>
              <w:t>$</w:t>
            </w:r>
            <w:r w:rsidR="00FF37AD">
              <w:rPr>
                <w:rFonts w:cs="Calibri"/>
                <w:sz w:val="20"/>
                <w:szCs w:val="20"/>
                <w:lang w:val="en-CA"/>
              </w:rPr>
              <w:t>1700</w:t>
            </w:r>
          </w:p>
        </w:tc>
      </w:tr>
      <w:tr w:rsidR="0004247A" w:rsidRPr="00E72562" w14:paraId="0559D0E3" w14:textId="77777777" w:rsidTr="00041A69">
        <w:tc>
          <w:tcPr>
            <w:tcW w:w="461" w:type="dxa"/>
            <w:tcBorders>
              <w:top w:val="nil"/>
              <w:left w:val="nil"/>
              <w:bottom w:val="nil"/>
            </w:tcBorders>
            <w:vAlign w:val="center"/>
          </w:tcPr>
          <w:p w14:paraId="0ED4AFA4" w14:textId="77777777" w:rsidR="0004247A" w:rsidRPr="00E72562" w:rsidRDefault="0004247A" w:rsidP="0004247A">
            <w:pPr>
              <w:spacing w:before="60"/>
              <w:jc w:val="center"/>
              <w:rPr>
                <w:rFonts w:cs="Calibri"/>
                <w:sz w:val="20"/>
                <w:szCs w:val="20"/>
                <w:lang w:val="en-CA"/>
              </w:rPr>
            </w:pPr>
          </w:p>
        </w:tc>
        <w:tc>
          <w:tcPr>
            <w:tcW w:w="7679" w:type="dxa"/>
          </w:tcPr>
          <w:p w14:paraId="1062DABB" w14:textId="77777777" w:rsidR="0004247A" w:rsidRPr="00C87BD9" w:rsidRDefault="0004247A" w:rsidP="0004247A">
            <w:pPr>
              <w:spacing w:before="60"/>
              <w:ind w:left="360" w:hanging="360"/>
              <w:rPr>
                <w:rFonts w:cs="Calibri"/>
                <w:sz w:val="20"/>
                <w:szCs w:val="20"/>
                <w:lang w:val="en-CA"/>
              </w:rPr>
            </w:pPr>
            <w:r w:rsidRPr="00E72562">
              <w:rPr>
                <w:rFonts w:cs="Calibri"/>
                <w:lang w:val="en-CA"/>
              </w:rPr>
              <w:fldChar w:fldCharType="begin">
                <w:ffData>
                  <w:name w:val="TaxStatus_No"/>
                  <w:enabled/>
                  <w:calcOnExit w:val="0"/>
                  <w:checkBox>
                    <w:sizeAuto/>
                    <w:default w:val="0"/>
                  </w:checkBox>
                </w:ffData>
              </w:fldChar>
            </w:r>
            <w:r w:rsidRPr="00E72562">
              <w:rPr>
                <w:rFonts w:cs="Calibri"/>
                <w:sz w:val="20"/>
                <w:szCs w:val="20"/>
                <w:lang w:val="en-CA"/>
              </w:rPr>
              <w:instrText xml:space="preserve"> FORMCHECKBOX </w:instrText>
            </w:r>
            <w:r w:rsidR="00234DB0">
              <w:rPr>
                <w:rFonts w:cs="Calibri"/>
                <w:lang w:val="en-CA"/>
              </w:rPr>
            </w:r>
            <w:r w:rsidR="00234DB0">
              <w:rPr>
                <w:rFonts w:cs="Calibri"/>
                <w:lang w:val="en-CA"/>
              </w:rPr>
              <w:fldChar w:fldCharType="separate"/>
            </w:r>
            <w:r w:rsidRPr="00E72562">
              <w:rPr>
                <w:rFonts w:cs="Calibri"/>
                <w:lang w:val="en-CA"/>
              </w:rPr>
              <w:fldChar w:fldCharType="end"/>
            </w:r>
            <w:r w:rsidRPr="00C87BD9">
              <w:rPr>
                <w:rFonts w:cs="Calibri"/>
                <w:lang w:val="en-CA"/>
              </w:rPr>
              <w:tab/>
            </w:r>
            <w:r w:rsidRPr="00C87BD9">
              <w:rPr>
                <w:rFonts w:cs="Calibri"/>
                <w:sz w:val="20"/>
                <w:szCs w:val="20"/>
                <w:lang w:val="en-CA"/>
              </w:rPr>
              <w:t xml:space="preserve">$1.000,000 per Claim / $2,000,000 aggregate </w:t>
            </w:r>
          </w:p>
        </w:tc>
        <w:tc>
          <w:tcPr>
            <w:tcW w:w="2650" w:type="dxa"/>
          </w:tcPr>
          <w:p w14:paraId="3B6DFB98" w14:textId="64DD5B74" w:rsidR="0004247A" w:rsidRPr="00E72562" w:rsidRDefault="0004247A" w:rsidP="00FF37AD">
            <w:pPr>
              <w:spacing w:before="60"/>
              <w:rPr>
                <w:rFonts w:cs="Calibri"/>
                <w:sz w:val="20"/>
                <w:szCs w:val="20"/>
                <w:lang w:val="en-CA"/>
              </w:rPr>
            </w:pPr>
            <w:r w:rsidRPr="007423CF">
              <w:rPr>
                <w:rFonts w:cs="Calibri"/>
                <w:sz w:val="20"/>
                <w:szCs w:val="20"/>
                <w:lang w:val="en-CA"/>
              </w:rPr>
              <w:t>$</w:t>
            </w:r>
            <w:r w:rsidR="00FF37AD">
              <w:rPr>
                <w:rFonts w:cs="Calibri"/>
                <w:sz w:val="20"/>
                <w:szCs w:val="20"/>
                <w:lang w:val="en-CA"/>
              </w:rPr>
              <w:t>1800</w:t>
            </w:r>
          </w:p>
        </w:tc>
      </w:tr>
      <w:tr w:rsidR="0004247A" w:rsidRPr="00E72562" w14:paraId="5BA67500" w14:textId="77777777" w:rsidTr="00041A69">
        <w:tc>
          <w:tcPr>
            <w:tcW w:w="461" w:type="dxa"/>
            <w:tcBorders>
              <w:top w:val="nil"/>
              <w:left w:val="nil"/>
              <w:bottom w:val="nil"/>
            </w:tcBorders>
            <w:vAlign w:val="center"/>
          </w:tcPr>
          <w:p w14:paraId="61AF3FB2" w14:textId="77777777" w:rsidR="0004247A" w:rsidRPr="00E72562" w:rsidRDefault="0004247A" w:rsidP="0004247A">
            <w:pPr>
              <w:spacing w:before="60"/>
              <w:jc w:val="center"/>
              <w:rPr>
                <w:rFonts w:cs="Calibri"/>
                <w:lang w:val="en-CA"/>
              </w:rPr>
            </w:pPr>
          </w:p>
        </w:tc>
        <w:tc>
          <w:tcPr>
            <w:tcW w:w="7679" w:type="dxa"/>
          </w:tcPr>
          <w:p w14:paraId="1B2B8873" w14:textId="77777777" w:rsidR="0004247A" w:rsidRPr="00C87BD9" w:rsidRDefault="0004247A" w:rsidP="0004247A">
            <w:pPr>
              <w:spacing w:before="60"/>
              <w:ind w:left="360" w:hanging="360"/>
              <w:rPr>
                <w:rFonts w:cs="Calibri"/>
                <w:sz w:val="20"/>
                <w:szCs w:val="20"/>
                <w:lang w:val="en-CA"/>
              </w:rPr>
            </w:pPr>
            <w:r w:rsidRPr="00E72562">
              <w:rPr>
                <w:rFonts w:cs="Calibri"/>
                <w:lang w:val="en-CA"/>
              </w:rPr>
              <w:fldChar w:fldCharType="begin">
                <w:ffData>
                  <w:name w:val="TaxStatus_No"/>
                  <w:enabled/>
                  <w:calcOnExit w:val="0"/>
                  <w:checkBox>
                    <w:sizeAuto/>
                    <w:default w:val="0"/>
                  </w:checkBox>
                </w:ffData>
              </w:fldChar>
            </w:r>
            <w:r w:rsidRPr="00E72562">
              <w:rPr>
                <w:rFonts w:cs="Calibri"/>
                <w:sz w:val="20"/>
                <w:szCs w:val="20"/>
                <w:lang w:val="en-CA"/>
              </w:rPr>
              <w:instrText xml:space="preserve"> FORMCHECKBOX </w:instrText>
            </w:r>
            <w:r w:rsidR="00234DB0">
              <w:rPr>
                <w:rFonts w:cs="Calibri"/>
                <w:lang w:val="en-CA"/>
              </w:rPr>
            </w:r>
            <w:r w:rsidR="00234DB0">
              <w:rPr>
                <w:rFonts w:cs="Calibri"/>
                <w:lang w:val="en-CA"/>
              </w:rPr>
              <w:fldChar w:fldCharType="separate"/>
            </w:r>
            <w:r w:rsidRPr="00E72562">
              <w:rPr>
                <w:rFonts w:cs="Calibri"/>
                <w:lang w:val="en-CA"/>
              </w:rPr>
              <w:fldChar w:fldCharType="end"/>
            </w:r>
            <w:r w:rsidRPr="00C87BD9">
              <w:rPr>
                <w:rFonts w:cs="Calibri"/>
                <w:lang w:val="en-CA"/>
              </w:rPr>
              <w:tab/>
            </w:r>
            <w:r w:rsidRPr="00C87BD9">
              <w:rPr>
                <w:rFonts w:cs="Calibri"/>
                <w:sz w:val="20"/>
                <w:szCs w:val="20"/>
                <w:lang w:val="en-CA"/>
              </w:rPr>
              <w:t xml:space="preserve">$2,000,000 per Claim / $2,000,000 aggregate </w:t>
            </w:r>
          </w:p>
        </w:tc>
        <w:tc>
          <w:tcPr>
            <w:tcW w:w="2650" w:type="dxa"/>
          </w:tcPr>
          <w:p w14:paraId="701E761F" w14:textId="74217889" w:rsidR="0004247A" w:rsidRPr="00E72562" w:rsidRDefault="0004247A" w:rsidP="00FF37AD">
            <w:pPr>
              <w:spacing w:before="60"/>
              <w:rPr>
                <w:rFonts w:cs="Calibri"/>
                <w:sz w:val="20"/>
                <w:szCs w:val="20"/>
                <w:lang w:val="en-CA"/>
              </w:rPr>
            </w:pPr>
            <w:r w:rsidRPr="007423CF">
              <w:rPr>
                <w:rFonts w:cs="Calibri"/>
                <w:sz w:val="20"/>
                <w:szCs w:val="20"/>
                <w:lang w:val="en-CA"/>
              </w:rPr>
              <w:t>$</w:t>
            </w:r>
            <w:r w:rsidR="00FF37AD">
              <w:rPr>
                <w:rFonts w:cs="Calibri"/>
                <w:sz w:val="20"/>
                <w:szCs w:val="20"/>
                <w:lang w:val="en-CA"/>
              </w:rPr>
              <w:t>2000</w:t>
            </w:r>
          </w:p>
        </w:tc>
      </w:tr>
      <w:tr w:rsidR="00932A02" w:rsidRPr="00E72562" w14:paraId="3F462A7F" w14:textId="77777777" w:rsidTr="00041A69">
        <w:tc>
          <w:tcPr>
            <w:tcW w:w="461" w:type="dxa"/>
            <w:tcBorders>
              <w:top w:val="nil"/>
              <w:left w:val="nil"/>
              <w:bottom w:val="nil"/>
            </w:tcBorders>
            <w:vAlign w:val="center"/>
          </w:tcPr>
          <w:p w14:paraId="29023377" w14:textId="77777777" w:rsidR="00932A02" w:rsidRPr="00E72562" w:rsidRDefault="00932A02" w:rsidP="00932A02">
            <w:pPr>
              <w:spacing w:before="60"/>
              <w:jc w:val="center"/>
              <w:rPr>
                <w:rFonts w:cs="Calibri"/>
                <w:lang w:val="en-CA"/>
              </w:rPr>
            </w:pPr>
          </w:p>
        </w:tc>
        <w:tc>
          <w:tcPr>
            <w:tcW w:w="7679" w:type="dxa"/>
          </w:tcPr>
          <w:p w14:paraId="547D207D" w14:textId="0CAD206C" w:rsidR="00932A02" w:rsidRPr="00C87BD9" w:rsidRDefault="00932A02" w:rsidP="00932A02">
            <w:pPr>
              <w:spacing w:before="60"/>
              <w:ind w:left="360" w:hanging="360"/>
              <w:rPr>
                <w:rFonts w:cs="Calibri"/>
                <w:lang w:val="en-CA"/>
              </w:rPr>
            </w:pPr>
            <w:r w:rsidRPr="00E72562">
              <w:rPr>
                <w:rFonts w:cs="Calibri"/>
                <w:lang w:val="en-CA"/>
              </w:rPr>
              <w:fldChar w:fldCharType="begin">
                <w:ffData>
                  <w:name w:val="TaxStatus_No"/>
                  <w:enabled/>
                  <w:calcOnExit w:val="0"/>
                  <w:checkBox>
                    <w:sizeAuto/>
                    <w:default w:val="1"/>
                  </w:checkBox>
                </w:ffData>
              </w:fldChar>
            </w:r>
            <w:bookmarkStart w:id="1" w:name="TaxStatus_No"/>
            <w:r w:rsidRPr="00E72562">
              <w:rPr>
                <w:rFonts w:cs="Calibri"/>
                <w:lang w:val="en-CA"/>
              </w:rPr>
              <w:instrText xml:space="preserve"> FORMCHECKBOX </w:instrText>
            </w:r>
            <w:r w:rsidR="00234DB0">
              <w:rPr>
                <w:rFonts w:cs="Calibri"/>
                <w:lang w:val="en-CA"/>
              </w:rPr>
            </w:r>
            <w:r w:rsidR="00234DB0">
              <w:rPr>
                <w:rFonts w:cs="Calibri"/>
                <w:lang w:val="en-CA"/>
              </w:rPr>
              <w:fldChar w:fldCharType="separate"/>
            </w:r>
            <w:r w:rsidRPr="00E72562">
              <w:rPr>
                <w:rFonts w:cs="Calibri"/>
              </w:rPr>
              <w:fldChar w:fldCharType="end"/>
            </w:r>
            <w:bookmarkEnd w:id="1"/>
            <w:r w:rsidRPr="00C87BD9">
              <w:rPr>
                <w:rFonts w:cs="Calibri"/>
                <w:lang w:val="en-CA"/>
              </w:rPr>
              <w:tab/>
            </w:r>
            <w:r w:rsidRPr="00C87BD9">
              <w:rPr>
                <w:rFonts w:cs="Calibri"/>
                <w:sz w:val="20"/>
                <w:szCs w:val="20"/>
                <w:lang w:val="en-CA"/>
              </w:rPr>
              <w:t>$25,000 Identity Fraud Expense Reimbursement coverage</w:t>
            </w:r>
          </w:p>
        </w:tc>
        <w:tc>
          <w:tcPr>
            <w:tcW w:w="2650" w:type="dxa"/>
          </w:tcPr>
          <w:p w14:paraId="5F544775" w14:textId="68C1815C" w:rsidR="00932A02" w:rsidRPr="00E72562" w:rsidRDefault="00932A02" w:rsidP="00932A02">
            <w:pPr>
              <w:spacing w:before="60"/>
              <w:rPr>
                <w:rFonts w:cs="Calibri"/>
                <w:sz w:val="20"/>
                <w:szCs w:val="20"/>
                <w:lang w:val="en-CA"/>
              </w:rPr>
            </w:pPr>
            <w:r w:rsidRPr="00E72562">
              <w:rPr>
                <w:rFonts w:cs="Calibri"/>
                <w:sz w:val="20"/>
                <w:szCs w:val="20"/>
                <w:lang w:val="en-CA"/>
              </w:rPr>
              <w:t>Included</w:t>
            </w:r>
          </w:p>
        </w:tc>
      </w:tr>
    </w:tbl>
    <w:p w14:paraId="1BE37704" w14:textId="77777777" w:rsidR="00F84030" w:rsidRPr="00E72562" w:rsidRDefault="00F84030" w:rsidP="00F84030">
      <w:pPr>
        <w:rPr>
          <w:rFonts w:cs="Calibri"/>
          <w:sz w:val="16"/>
          <w:szCs w:val="16"/>
          <w:lang w:val="en-CA"/>
        </w:rPr>
      </w:pPr>
    </w:p>
    <w:tbl>
      <w:tblPr>
        <w:tblW w:w="10790" w:type="dxa"/>
        <w:tblLayout w:type="fixed"/>
        <w:tblCellMar>
          <w:left w:w="115" w:type="dxa"/>
          <w:right w:w="115" w:type="dxa"/>
        </w:tblCellMar>
        <w:tblLook w:val="01E0" w:firstRow="1" w:lastRow="1" w:firstColumn="1" w:lastColumn="1" w:noHBand="0" w:noVBand="0"/>
      </w:tblPr>
      <w:tblGrid>
        <w:gridCol w:w="432"/>
        <w:gridCol w:w="7708"/>
        <w:gridCol w:w="2650"/>
      </w:tblGrid>
      <w:tr w:rsidR="00F84030" w:rsidRPr="00E72562" w14:paraId="091A5A58" w14:textId="77777777" w:rsidTr="00041A69">
        <w:trPr>
          <w:trHeight w:val="260"/>
        </w:trPr>
        <w:tc>
          <w:tcPr>
            <w:tcW w:w="432" w:type="dxa"/>
            <w:shd w:val="clear" w:color="auto" w:fill="auto"/>
            <w:tcMar>
              <w:left w:w="0" w:type="dxa"/>
            </w:tcMar>
          </w:tcPr>
          <w:p w14:paraId="00598B28" w14:textId="77777777" w:rsidR="00F84030" w:rsidRPr="00E72562" w:rsidRDefault="00F84030" w:rsidP="00041A69">
            <w:pPr>
              <w:pStyle w:val="QuestionText"/>
              <w:rPr>
                <w:lang w:val="en-CA"/>
              </w:rPr>
            </w:pPr>
          </w:p>
        </w:tc>
        <w:tc>
          <w:tcPr>
            <w:tcW w:w="7708" w:type="dxa"/>
            <w:shd w:val="clear" w:color="auto" w:fill="auto"/>
            <w:tcMar>
              <w:left w:w="29" w:type="dxa"/>
            </w:tcMar>
          </w:tcPr>
          <w:p w14:paraId="063C2193" w14:textId="77777777" w:rsidR="00F84030" w:rsidRPr="00E72562" w:rsidRDefault="00F84030" w:rsidP="00041A69">
            <w:pPr>
              <w:pStyle w:val="TableListDataEntryText"/>
              <w:keepNext/>
              <w:spacing w:before="60"/>
              <w:ind w:left="360" w:hanging="360"/>
              <w:rPr>
                <w:rFonts w:ascii="Calibri" w:hAnsi="Calibri" w:cs="Calibri"/>
                <w:sz w:val="20"/>
                <w:szCs w:val="20"/>
                <w:lang w:val="en-CA"/>
              </w:rPr>
            </w:pPr>
            <w:r w:rsidRPr="00E72562">
              <w:rPr>
                <w:rFonts w:ascii="Calibri" w:hAnsi="Calibri" w:cs="Calibri"/>
                <w:sz w:val="20"/>
                <w:szCs w:val="20"/>
                <w:lang w:val="en-CA"/>
              </w:rPr>
              <w:t>Requested Effective Date:</w:t>
            </w:r>
          </w:p>
        </w:tc>
        <w:tc>
          <w:tcPr>
            <w:tcW w:w="2650" w:type="dxa"/>
            <w:shd w:val="clear" w:color="auto" w:fill="auto"/>
          </w:tcPr>
          <w:p w14:paraId="4BE0C60A" w14:textId="31CCA42A" w:rsidR="00F84030" w:rsidRPr="00C87BD9" w:rsidRDefault="00C47A3D" w:rsidP="00041A69">
            <w:pPr>
              <w:pStyle w:val="TableListDataEntryText"/>
              <w:keepNext/>
              <w:spacing w:before="60"/>
              <w:ind w:left="360" w:hanging="360"/>
              <w:rPr>
                <w:rFonts w:ascii="Calibri" w:hAnsi="Calibri" w:cs="Calibri"/>
                <w:szCs w:val="20"/>
                <w:lang w:val="en-CA"/>
              </w:rPr>
            </w:pPr>
            <w:r>
              <w:rPr>
                <w:rFonts w:cs="Calibri"/>
              </w:rPr>
              <w:fldChar w:fldCharType="begin">
                <w:ffData>
                  <w:name w:val=""/>
                  <w:enabled/>
                  <w:calcOnExit w:val="0"/>
                  <w:textInput>
                    <w:maxLength w:val="1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00F84030" w:rsidRPr="00C87BD9">
              <w:rPr>
                <w:rFonts w:ascii="Calibri" w:hAnsi="Calibri" w:cs="Calibri"/>
                <w:sz w:val="20"/>
                <w:szCs w:val="20"/>
                <w:lang w:val="en-CA"/>
              </w:rPr>
              <w:t xml:space="preserve"> </w:t>
            </w:r>
            <w:r w:rsidR="00F84030" w:rsidRPr="00C87BD9">
              <w:rPr>
                <w:rFonts w:ascii="Calibri" w:hAnsi="Calibri" w:cs="Calibri"/>
                <w:sz w:val="16"/>
                <w:szCs w:val="16"/>
                <w:lang w:val="en-CA"/>
              </w:rPr>
              <w:t>(dd/MON/yyyy)</w:t>
            </w:r>
          </w:p>
        </w:tc>
      </w:tr>
    </w:tbl>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10368"/>
      </w:tblGrid>
      <w:tr w:rsidR="00F84030" w:rsidRPr="00E72562" w14:paraId="57019B59" w14:textId="77777777" w:rsidTr="00041A69">
        <w:trPr>
          <w:cantSplit/>
        </w:trPr>
        <w:tc>
          <w:tcPr>
            <w:tcW w:w="432" w:type="dxa"/>
            <w:tcMar>
              <w:left w:w="0" w:type="dxa"/>
            </w:tcMar>
          </w:tcPr>
          <w:p w14:paraId="53089418" w14:textId="77777777" w:rsidR="00F84030" w:rsidRPr="00E72562" w:rsidRDefault="00F84030" w:rsidP="00041A69">
            <w:pPr>
              <w:spacing w:before="60"/>
              <w:rPr>
                <w:rFonts w:ascii="Calibri" w:hAnsi="Calibri" w:cs="Calibri"/>
                <w:sz w:val="20"/>
                <w:szCs w:val="20"/>
                <w:lang w:val="en-CA"/>
              </w:rPr>
            </w:pPr>
          </w:p>
        </w:tc>
        <w:tc>
          <w:tcPr>
            <w:tcW w:w="10368" w:type="dxa"/>
            <w:shd w:val="clear" w:color="auto" w:fill="auto"/>
            <w:tcMar>
              <w:left w:w="29" w:type="dxa"/>
            </w:tcMar>
          </w:tcPr>
          <w:p w14:paraId="0B264A6B" w14:textId="77777777" w:rsidR="00F84030" w:rsidRPr="00E72562" w:rsidRDefault="00F84030" w:rsidP="00041A69">
            <w:pPr>
              <w:spacing w:before="120"/>
              <w:rPr>
                <w:rFonts w:ascii="Calibri" w:hAnsi="Calibri" w:cs="Calibri"/>
                <w:sz w:val="20"/>
                <w:szCs w:val="20"/>
                <w:lang w:val="en-CA"/>
              </w:rPr>
            </w:pPr>
            <w:r w:rsidRPr="00C87BD9">
              <w:rPr>
                <w:rFonts w:ascii="Calibri" w:hAnsi="Calibri" w:cs="Calibri"/>
                <w:i/>
                <w:sz w:val="20"/>
                <w:szCs w:val="20"/>
                <w:lang w:val="en-CA"/>
              </w:rPr>
              <w:t>Note: The effective date of coverage can be no earlier than one day after the Applicant sends this signed and dated application to its agent or broker.</w:t>
            </w:r>
          </w:p>
        </w:tc>
      </w:tr>
    </w:tbl>
    <w:p w14:paraId="5E2F4456" w14:textId="39FBA82A" w:rsidR="008A0229" w:rsidRPr="00E72562" w:rsidRDefault="008A0229" w:rsidP="008A0229">
      <w:pPr>
        <w:pStyle w:val="Head1"/>
        <w:rPr>
          <w:rFonts w:cs="Calibri"/>
        </w:rPr>
      </w:pPr>
      <w:r w:rsidRPr="00E72562">
        <w:rPr>
          <w:rFonts w:cs="Calibri"/>
        </w:rPr>
        <w:t>Signature and privacy consent</w:t>
      </w:r>
    </w:p>
    <w:p w14:paraId="565D8E14" w14:textId="77777777" w:rsidR="008A0229" w:rsidRPr="00E72562" w:rsidRDefault="008A0229" w:rsidP="008A0229">
      <w:pPr>
        <w:spacing w:before="120"/>
        <w:ind w:left="360" w:hanging="360"/>
        <w:rPr>
          <w:rFonts w:cs="Calibri"/>
          <w:sz w:val="20"/>
          <w:szCs w:val="20"/>
          <w:lang w:val="en-CA"/>
        </w:rPr>
      </w:pPr>
      <w:r w:rsidRPr="00E72562">
        <w:rPr>
          <w:rFonts w:cs="Calibri"/>
          <w:sz w:val="20"/>
          <w:szCs w:val="20"/>
          <w:lang w:val="en-CA"/>
        </w:rPr>
        <w:t>1.</w:t>
      </w:r>
      <w:r w:rsidRPr="00E72562">
        <w:rPr>
          <w:rFonts w:cs="Calibri"/>
          <w:sz w:val="20"/>
          <w:szCs w:val="20"/>
          <w:lang w:val="en-CA"/>
        </w:rPr>
        <w:tab/>
        <w:t>The undersigned Authorized Representative represents that to the best of their knowledge and belief, and after reasonable inquiry, the statements provided in response to this Application and all attached Coverage Section Applications, including Supplemental Applications (collectively, “the Application”), are true and complete, and may be relied upon by Travelers Insurance Company of Canada as the basis for providing insurance. The Applicant will notify Travelers Insurance Company of Canada of any material changes to the information provided. This Application, including any requested or submitted information, will be deemed attached to and form a part of any policy issued.</w:t>
      </w:r>
    </w:p>
    <w:p w14:paraId="5E207240" w14:textId="77777777" w:rsidR="008A0229" w:rsidRPr="00E72562" w:rsidRDefault="008A0229" w:rsidP="008A0229">
      <w:pPr>
        <w:spacing w:before="120"/>
        <w:ind w:left="360" w:hanging="360"/>
        <w:rPr>
          <w:rFonts w:cs="Calibri"/>
          <w:sz w:val="20"/>
          <w:szCs w:val="20"/>
          <w:lang w:val="en-CA"/>
        </w:rPr>
      </w:pPr>
      <w:r w:rsidRPr="00E72562">
        <w:rPr>
          <w:rFonts w:cs="Calibri"/>
          <w:sz w:val="20"/>
          <w:szCs w:val="20"/>
          <w:lang w:val="en-CA"/>
        </w:rPr>
        <w:t>2.</w:t>
      </w:r>
      <w:r w:rsidRPr="00E72562">
        <w:rPr>
          <w:rFonts w:cs="Calibri"/>
          <w:sz w:val="20"/>
          <w:szCs w:val="20"/>
          <w:lang w:val="en-CA"/>
        </w:rPr>
        <w:tab/>
        <w:t>The undersigned Authorized Representative hereby consents to the collection, use, and disclosure of:</w:t>
      </w:r>
    </w:p>
    <w:p w14:paraId="1DCBEB0D" w14:textId="77777777" w:rsidR="008A0229" w:rsidRPr="00E72562" w:rsidRDefault="008A0229" w:rsidP="008A0229">
      <w:pPr>
        <w:spacing w:before="60"/>
        <w:ind w:left="720" w:hanging="360"/>
        <w:rPr>
          <w:rFonts w:cs="Calibri"/>
          <w:sz w:val="20"/>
          <w:szCs w:val="20"/>
          <w:lang w:val="en-CA"/>
        </w:rPr>
      </w:pPr>
      <w:r w:rsidRPr="00E72562">
        <w:rPr>
          <w:rFonts w:cs="Calibri"/>
          <w:sz w:val="20"/>
          <w:szCs w:val="20"/>
          <w:lang w:val="en-CA"/>
        </w:rPr>
        <w:t xml:space="preserve">a. </w:t>
      </w:r>
      <w:r w:rsidRPr="00E72562">
        <w:rPr>
          <w:rFonts w:cs="Calibri"/>
          <w:sz w:val="20"/>
          <w:szCs w:val="20"/>
          <w:lang w:val="en-CA"/>
        </w:rPr>
        <w:tab/>
        <w:t>the undersigned’s personal information; or</w:t>
      </w:r>
    </w:p>
    <w:p w14:paraId="3305177B" w14:textId="77777777" w:rsidR="008A0229" w:rsidRPr="00E72562" w:rsidRDefault="008A0229" w:rsidP="008A0229">
      <w:pPr>
        <w:spacing w:before="60"/>
        <w:ind w:left="720" w:hanging="360"/>
        <w:rPr>
          <w:rFonts w:cs="Calibri"/>
          <w:sz w:val="20"/>
          <w:szCs w:val="20"/>
          <w:lang w:val="en-CA"/>
        </w:rPr>
      </w:pPr>
      <w:r w:rsidRPr="00E72562">
        <w:rPr>
          <w:rFonts w:cs="Calibri"/>
          <w:sz w:val="20"/>
          <w:szCs w:val="20"/>
          <w:lang w:val="en-CA"/>
        </w:rPr>
        <w:t xml:space="preserve">b. </w:t>
      </w:r>
      <w:r w:rsidRPr="00E72562">
        <w:rPr>
          <w:rFonts w:cs="Calibri"/>
          <w:sz w:val="20"/>
          <w:szCs w:val="20"/>
          <w:lang w:val="en-CA"/>
        </w:rPr>
        <w:tab/>
        <w:t>the personal information of a third party (such as a family member, director, officer, or employee); and the undersigned represents they have obtained that person’s consent to such collection, use, and disclosure in accordance with Travelers Insurance Company of Canada’s Privacy Policy*;</w:t>
      </w:r>
    </w:p>
    <w:p w14:paraId="6562A7A4" w14:textId="77777777" w:rsidR="008A0229" w:rsidRPr="00E72562" w:rsidRDefault="008A0229" w:rsidP="008A0229">
      <w:pPr>
        <w:spacing w:before="60"/>
        <w:ind w:left="360"/>
        <w:rPr>
          <w:rFonts w:cs="Calibri"/>
          <w:sz w:val="20"/>
          <w:szCs w:val="20"/>
          <w:lang w:val="en-CA"/>
        </w:rPr>
      </w:pPr>
      <w:r w:rsidRPr="00E72562">
        <w:rPr>
          <w:rFonts w:cs="Calibri"/>
          <w:sz w:val="20"/>
          <w:szCs w:val="20"/>
          <w:lang w:val="en-CA"/>
        </w:rPr>
        <w:t>in the ordinary course of business:</w:t>
      </w:r>
    </w:p>
    <w:p w14:paraId="14C6363E" w14:textId="77777777" w:rsidR="008A0229" w:rsidRPr="00E72562" w:rsidRDefault="008A0229" w:rsidP="008A0229">
      <w:pPr>
        <w:spacing w:before="60"/>
        <w:ind w:left="1080" w:hanging="360"/>
        <w:rPr>
          <w:rFonts w:cs="Calibri"/>
          <w:sz w:val="20"/>
          <w:szCs w:val="20"/>
          <w:lang w:val="en-CA"/>
        </w:rPr>
      </w:pPr>
      <w:r w:rsidRPr="00E72562">
        <w:rPr>
          <w:rFonts w:cs="Calibri"/>
          <w:sz w:val="20"/>
          <w:szCs w:val="20"/>
          <w:lang w:val="en-CA"/>
        </w:rPr>
        <w:t>(1)</w:t>
      </w:r>
      <w:r w:rsidRPr="00E72562">
        <w:rPr>
          <w:rFonts w:cs="Calibri"/>
          <w:sz w:val="20"/>
          <w:szCs w:val="20"/>
          <w:lang w:val="en-CA"/>
        </w:rPr>
        <w:tab/>
        <w:t>for the purposes of underwriting bonds, policies of insurance, and all other related insurance products offered by Travelers Insurance Company of Canada and all related documentation, bond, or policy management (which includes: handling customer complaints; any activities associated with extensions, renewals, substitutions, and modifications of such bond or policy of insurance; and claims administration); or</w:t>
      </w:r>
    </w:p>
    <w:p w14:paraId="131B9F13" w14:textId="77777777" w:rsidR="008A0229" w:rsidRPr="00E72562" w:rsidRDefault="008A0229" w:rsidP="008A0229">
      <w:pPr>
        <w:spacing w:before="60"/>
        <w:ind w:left="1080" w:hanging="360"/>
        <w:rPr>
          <w:rFonts w:cs="Calibri"/>
          <w:sz w:val="20"/>
          <w:szCs w:val="20"/>
          <w:lang w:val="en-CA"/>
        </w:rPr>
      </w:pPr>
      <w:r w:rsidRPr="00E72562">
        <w:rPr>
          <w:rFonts w:cs="Calibri"/>
          <w:sz w:val="20"/>
          <w:szCs w:val="20"/>
          <w:lang w:val="en-CA"/>
        </w:rPr>
        <w:t>(2)</w:t>
      </w:r>
      <w:r w:rsidRPr="00E72562">
        <w:rPr>
          <w:rFonts w:cs="Calibri"/>
          <w:sz w:val="20"/>
          <w:szCs w:val="20"/>
          <w:lang w:val="en-CA"/>
        </w:rPr>
        <w:tab/>
        <w:t>by and to its affiliates, reinsurers, legal advisors, other financial institutions, regulatory bodies, and any third party deemed necessary by Travelers Insurance Company of Canada.</w:t>
      </w:r>
    </w:p>
    <w:p w14:paraId="25B2585F" w14:textId="77777777" w:rsidR="008A0229" w:rsidRPr="00E72562" w:rsidRDefault="008A0229" w:rsidP="008A0229">
      <w:pPr>
        <w:spacing w:before="120"/>
        <w:rPr>
          <w:rFonts w:cs="Calibri"/>
          <w:i/>
          <w:sz w:val="20"/>
          <w:szCs w:val="20"/>
          <w:lang w:val="en-CA"/>
        </w:rPr>
      </w:pPr>
      <w:r w:rsidRPr="00E72562">
        <w:rPr>
          <w:rFonts w:cs="Calibri"/>
          <w:i/>
          <w:sz w:val="20"/>
          <w:szCs w:val="20"/>
          <w:lang w:val="en-CA"/>
        </w:rPr>
        <w:t>*Travelers Insurance Company of Canada’s Privacy Policy is available online at</w:t>
      </w:r>
      <w:hyperlink r:id="rId13" w:history="1">
        <w:r w:rsidRPr="00C87BD9">
          <w:rPr>
            <w:rStyle w:val="Hyperlink"/>
            <w:rFonts w:cs="Calibri"/>
            <w:i/>
            <w:color w:val="4472C4" w:themeColor="accent5"/>
            <w:sz w:val="20"/>
            <w:szCs w:val="20"/>
            <w:lang w:val="en-CA"/>
          </w:rPr>
          <w:t xml:space="preserve"> </w:t>
        </w:r>
        <w:r w:rsidRPr="00E72562">
          <w:rPr>
            <w:rStyle w:val="Hyperlink"/>
            <w:rFonts w:cs="Calibri"/>
            <w:bCs/>
            <w:i/>
            <w:color w:val="000000" w:themeColor="text1"/>
            <w:sz w:val="20"/>
            <w:szCs w:val="20"/>
            <w:lang w:val="en-CA"/>
          </w:rPr>
          <w:t>www.travelerscanada.ca</w:t>
        </w:r>
      </w:hyperlink>
      <w:r w:rsidRPr="00C87BD9">
        <w:rPr>
          <w:rFonts w:cs="Calibri"/>
          <w:i/>
          <w:color w:val="4472C4" w:themeColor="accent5"/>
          <w:sz w:val="20"/>
          <w:szCs w:val="20"/>
          <w:lang w:val="en-CA"/>
        </w:rPr>
        <w:t>.</w:t>
      </w:r>
      <w:r w:rsidRPr="00C87BD9">
        <w:rPr>
          <w:rFonts w:cs="Calibri"/>
          <w:i/>
          <w:sz w:val="20"/>
          <w:szCs w:val="20"/>
          <w:lang w:val="en-CA"/>
        </w:rPr>
        <w:t xml:space="preserve"> If you have any questions about our Privacy Policy, contact our Privacy Officer at 1.800.268.8447 or 416.362.7231.</w:t>
      </w:r>
    </w:p>
    <w:tbl>
      <w:tblPr>
        <w:tblStyle w:val="TableGrid1"/>
        <w:tblW w:w="0" w:type="auto"/>
        <w:tblLook w:val="04A0" w:firstRow="1" w:lastRow="0" w:firstColumn="1" w:lastColumn="0" w:noHBand="0" w:noVBand="1"/>
      </w:tblPr>
      <w:tblGrid>
        <w:gridCol w:w="4050"/>
        <w:gridCol w:w="4320"/>
        <w:gridCol w:w="2420"/>
      </w:tblGrid>
      <w:tr w:rsidR="008A0229" w:rsidRPr="00E72562" w14:paraId="569727E1" w14:textId="77777777" w:rsidTr="003465CA">
        <w:tc>
          <w:tcPr>
            <w:tcW w:w="4050" w:type="dxa"/>
            <w:tcBorders>
              <w:left w:val="nil"/>
              <w:bottom w:val="single" w:sz="4" w:space="0" w:color="auto"/>
              <w:right w:val="nil"/>
            </w:tcBorders>
          </w:tcPr>
          <w:p w14:paraId="45F4FE64" w14:textId="77777777" w:rsidR="008A0229" w:rsidRPr="00E72562" w:rsidRDefault="008A0229" w:rsidP="008A0229">
            <w:pPr>
              <w:keepNext/>
              <w:keepLines/>
              <w:widowControl w:val="0"/>
              <w:rPr>
                <w:rFonts w:cs="Calibri"/>
                <w:sz w:val="20"/>
                <w:szCs w:val="20"/>
                <w:lang w:val="en-CA"/>
              </w:rPr>
            </w:pPr>
            <w:r w:rsidRPr="00E72562">
              <w:rPr>
                <w:rFonts w:cs="Calibri"/>
                <w:sz w:val="20"/>
                <w:szCs w:val="20"/>
                <w:lang w:val="en-CA"/>
              </w:rPr>
              <w:t>Authorized Representative Signature*:</w:t>
            </w:r>
          </w:p>
          <w:p w14:paraId="62D01FE9" w14:textId="77777777" w:rsidR="008A0229" w:rsidRPr="00E72562" w:rsidRDefault="008A0229" w:rsidP="008A0229">
            <w:pPr>
              <w:keepNext/>
              <w:keepLines/>
              <w:widowControl w:val="0"/>
              <w:rPr>
                <w:rFonts w:cs="Calibri"/>
                <w:sz w:val="20"/>
                <w:szCs w:val="20"/>
                <w:lang w:val="en-CA"/>
              </w:rPr>
            </w:pPr>
            <w:r w:rsidRPr="00E72562">
              <w:rPr>
                <w:rFonts w:cs="Calibri"/>
                <w:sz w:val="20"/>
                <w:szCs w:val="20"/>
                <w:lang w:val="en-CA"/>
              </w:rPr>
              <w:t>(President or CEO)</w:t>
            </w:r>
          </w:p>
          <w:p w14:paraId="656528D3" w14:textId="77777777" w:rsidR="008A0229" w:rsidRPr="00C87BD9" w:rsidRDefault="008A0229" w:rsidP="008A0229">
            <w:pPr>
              <w:keepNext/>
              <w:keepLines/>
              <w:widowControl w:val="0"/>
              <w:spacing w:before="240"/>
              <w:rPr>
                <w:rFonts w:cs="Calibri"/>
                <w:sz w:val="20"/>
                <w:szCs w:val="20"/>
                <w:lang w:val="en-CA"/>
              </w:rPr>
            </w:pPr>
            <w:r w:rsidRPr="00E72562">
              <w:rPr>
                <w:rFonts w:cs="Calibri"/>
                <w:spacing w:val="-10"/>
                <w:sz w:val="20"/>
                <w:szCs w:val="20"/>
                <w:lang w:val="en-CA"/>
              </w:rPr>
              <w:t>X</w:t>
            </w:r>
            <w:r w:rsidRPr="00E72562">
              <w:rPr>
                <w:rFonts w:cs="Calibri"/>
                <w:sz w:val="20"/>
                <w:szCs w:val="20"/>
                <w:lang w:val="en-CA"/>
              </w:rPr>
              <w:fldChar w:fldCharType="begin">
                <w:ffData>
                  <w:name w:val=""/>
                  <w:enabled/>
                  <w:calcOnExit w:val="0"/>
                  <w:textInput>
                    <w:maxLength w:val="200"/>
                  </w:textInput>
                </w:ffData>
              </w:fldChar>
            </w:r>
            <w:r w:rsidRPr="00E72562">
              <w:rPr>
                <w:rFonts w:cs="Calibri"/>
                <w:sz w:val="20"/>
                <w:szCs w:val="20"/>
                <w:lang w:val="en-CA"/>
              </w:rPr>
              <w:instrText xml:space="preserve"> FORMTEXT </w:instrText>
            </w:r>
            <w:r w:rsidRPr="00E72562">
              <w:rPr>
                <w:rFonts w:cs="Calibri"/>
                <w:sz w:val="20"/>
                <w:szCs w:val="20"/>
                <w:lang w:val="en-CA"/>
              </w:rPr>
            </w:r>
            <w:r w:rsidRPr="00E72562">
              <w:rPr>
                <w:rFonts w:cs="Calibri"/>
                <w:sz w:val="20"/>
                <w:szCs w:val="20"/>
                <w:lang w:val="en-CA"/>
              </w:rPr>
              <w:fldChar w:fldCharType="separate"/>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sz w:val="20"/>
                <w:szCs w:val="20"/>
                <w:lang w:val="en-CA"/>
              </w:rPr>
              <w:fldChar w:fldCharType="end"/>
            </w:r>
          </w:p>
        </w:tc>
        <w:tc>
          <w:tcPr>
            <w:tcW w:w="4320" w:type="dxa"/>
            <w:tcBorders>
              <w:left w:val="nil"/>
              <w:bottom w:val="single" w:sz="4" w:space="0" w:color="auto"/>
              <w:right w:val="nil"/>
            </w:tcBorders>
          </w:tcPr>
          <w:p w14:paraId="74DC182A" w14:textId="77777777" w:rsidR="008A0229" w:rsidRPr="00E72562" w:rsidRDefault="008A0229" w:rsidP="008A0229">
            <w:pPr>
              <w:keepNext/>
              <w:keepLines/>
              <w:widowControl w:val="0"/>
              <w:rPr>
                <w:rFonts w:cs="Calibri"/>
                <w:sz w:val="20"/>
                <w:szCs w:val="20"/>
                <w:lang w:val="en-CA"/>
              </w:rPr>
            </w:pPr>
            <w:r w:rsidRPr="00E72562">
              <w:rPr>
                <w:rFonts w:cs="Calibri"/>
                <w:sz w:val="20"/>
                <w:szCs w:val="20"/>
                <w:lang w:val="en-CA"/>
              </w:rPr>
              <w:t>Authorized Representative Name and Title</w:t>
            </w:r>
          </w:p>
          <w:p w14:paraId="62C3329A" w14:textId="07E32AA2" w:rsidR="008A0229" w:rsidRPr="00E72562" w:rsidRDefault="008A0229" w:rsidP="008A0229">
            <w:pPr>
              <w:keepNext/>
              <w:keepLines/>
              <w:widowControl w:val="0"/>
              <w:rPr>
                <w:rFonts w:cs="Calibri"/>
                <w:sz w:val="20"/>
                <w:szCs w:val="20"/>
                <w:lang w:val="en-CA"/>
              </w:rPr>
            </w:pPr>
          </w:p>
          <w:p w14:paraId="75DAAB66" w14:textId="77777777" w:rsidR="008A0229" w:rsidRPr="00C87BD9" w:rsidRDefault="008A0229" w:rsidP="008A0229">
            <w:pPr>
              <w:keepNext/>
              <w:keepLines/>
              <w:widowControl w:val="0"/>
              <w:spacing w:before="240"/>
              <w:rPr>
                <w:rFonts w:cs="Calibri"/>
                <w:sz w:val="20"/>
                <w:szCs w:val="20"/>
                <w:lang w:val="en-CA"/>
              </w:rPr>
            </w:pPr>
            <w:r w:rsidRPr="00E72562">
              <w:rPr>
                <w:rFonts w:cs="Calibri"/>
                <w:sz w:val="20"/>
                <w:szCs w:val="20"/>
                <w:lang w:val="en-CA"/>
              </w:rPr>
              <w:fldChar w:fldCharType="begin">
                <w:ffData>
                  <w:name w:val=""/>
                  <w:enabled/>
                  <w:calcOnExit w:val="0"/>
                  <w:textInput>
                    <w:maxLength w:val="200"/>
                  </w:textInput>
                </w:ffData>
              </w:fldChar>
            </w:r>
            <w:r w:rsidRPr="00E72562">
              <w:rPr>
                <w:rFonts w:cs="Calibri"/>
                <w:sz w:val="20"/>
                <w:szCs w:val="20"/>
                <w:lang w:val="en-CA"/>
              </w:rPr>
              <w:instrText xml:space="preserve"> FORMTEXT </w:instrText>
            </w:r>
            <w:r w:rsidRPr="00E72562">
              <w:rPr>
                <w:rFonts w:cs="Calibri"/>
                <w:sz w:val="20"/>
                <w:szCs w:val="20"/>
                <w:lang w:val="en-CA"/>
              </w:rPr>
            </w:r>
            <w:r w:rsidRPr="00E72562">
              <w:rPr>
                <w:rFonts w:cs="Calibri"/>
                <w:sz w:val="20"/>
                <w:szCs w:val="20"/>
                <w:lang w:val="en-CA"/>
              </w:rPr>
              <w:fldChar w:fldCharType="separate"/>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noProof/>
                <w:sz w:val="20"/>
                <w:szCs w:val="20"/>
                <w:lang w:val="en-CA"/>
              </w:rPr>
              <w:t> </w:t>
            </w:r>
            <w:r w:rsidRPr="00E72562">
              <w:rPr>
                <w:rFonts w:cs="Calibri"/>
                <w:sz w:val="20"/>
                <w:szCs w:val="20"/>
                <w:lang w:val="en-CA"/>
              </w:rPr>
              <w:fldChar w:fldCharType="end"/>
            </w:r>
          </w:p>
        </w:tc>
        <w:tc>
          <w:tcPr>
            <w:tcW w:w="2420" w:type="dxa"/>
            <w:tcBorders>
              <w:left w:val="nil"/>
              <w:bottom w:val="single" w:sz="4" w:space="0" w:color="auto"/>
              <w:right w:val="nil"/>
            </w:tcBorders>
          </w:tcPr>
          <w:p w14:paraId="60EE6DE0" w14:textId="77777777" w:rsidR="008A0229" w:rsidRPr="00E72562" w:rsidRDefault="008A0229" w:rsidP="008A0229">
            <w:pPr>
              <w:keepNext/>
              <w:keepLines/>
              <w:widowControl w:val="0"/>
              <w:rPr>
                <w:rFonts w:cs="Calibri"/>
                <w:sz w:val="20"/>
                <w:szCs w:val="20"/>
                <w:lang w:val="en-CA"/>
              </w:rPr>
            </w:pPr>
            <w:r w:rsidRPr="00E72562">
              <w:rPr>
                <w:rFonts w:cs="Calibri"/>
                <w:sz w:val="20"/>
                <w:szCs w:val="20"/>
                <w:lang w:val="en-CA"/>
              </w:rPr>
              <w:t>Date (dd/MON/yyyy):</w:t>
            </w:r>
          </w:p>
          <w:p w14:paraId="75792BB6" w14:textId="77777777" w:rsidR="008A0229" w:rsidRPr="00E72562" w:rsidRDefault="008A0229" w:rsidP="008A0229">
            <w:pPr>
              <w:keepNext/>
              <w:keepLines/>
              <w:widowControl w:val="0"/>
              <w:rPr>
                <w:rFonts w:cs="Calibri"/>
                <w:sz w:val="20"/>
                <w:szCs w:val="20"/>
                <w:lang w:val="en-CA"/>
              </w:rPr>
            </w:pPr>
          </w:p>
          <w:p w14:paraId="55E1E83C" w14:textId="25FA6A68" w:rsidR="008A0229" w:rsidRPr="00C87BD9" w:rsidRDefault="00FC457E" w:rsidP="008A0229">
            <w:pPr>
              <w:keepNext/>
              <w:keepLines/>
              <w:widowControl w:val="0"/>
              <w:spacing w:before="240"/>
              <w:rPr>
                <w:rFonts w:cs="Calibri"/>
                <w:sz w:val="20"/>
                <w:szCs w:val="20"/>
                <w:lang w:val="en-CA"/>
              </w:rPr>
            </w:pPr>
            <w:r>
              <w:rPr>
                <w:rFonts w:cs="Calibri"/>
              </w:rPr>
              <w:fldChar w:fldCharType="begin">
                <w:ffData>
                  <w:name w:val=""/>
                  <w:enabled/>
                  <w:calcOnExit w:val="0"/>
                  <w:textInput>
                    <w:maxLength w:val="1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7FE1B3A8" w14:textId="77777777" w:rsidR="008A0229" w:rsidRPr="00E72562" w:rsidRDefault="008A0229" w:rsidP="008A0229">
      <w:pPr>
        <w:spacing w:before="120"/>
        <w:rPr>
          <w:rFonts w:cs="Calibri"/>
          <w:sz w:val="20"/>
          <w:szCs w:val="20"/>
          <w:lang w:val="en-CA"/>
        </w:rPr>
      </w:pPr>
      <w:r w:rsidRPr="00E72562">
        <w:rPr>
          <w:rFonts w:cs="Calibri"/>
          <w:sz w:val="20"/>
          <w:szCs w:val="20"/>
          <w:lang w:val="en-CA"/>
        </w:rPr>
        <w:t xml:space="preserve">*If you are electronically submitting this document, apply your electronic signature to this form by checking the Electronic Signature and Acceptance box below. By doing so, you agree that your use of a key pad, mouse, or other device to check the Electronic Signature and Acceptance box constitutes your signature, acceptance, and agreement as if </w:t>
      </w:r>
      <w:proofErr w:type="gramStart"/>
      <w:r w:rsidRPr="00E72562">
        <w:rPr>
          <w:rFonts w:cs="Calibri"/>
          <w:sz w:val="20"/>
          <w:szCs w:val="20"/>
          <w:lang w:val="en-CA"/>
        </w:rPr>
        <w:t>actually signed</w:t>
      </w:r>
      <w:proofErr w:type="gramEnd"/>
      <w:r w:rsidRPr="00E72562">
        <w:rPr>
          <w:rFonts w:cs="Calibri"/>
          <w:sz w:val="20"/>
          <w:szCs w:val="20"/>
          <w:lang w:val="en-CA"/>
        </w:rPr>
        <w:t xml:space="preserve"> by you in writing and has the same force and effect as a signature affixed by hand.</w:t>
      </w:r>
    </w:p>
    <w:p w14:paraId="10B63AD5" w14:textId="597041CB" w:rsidR="008A0229" w:rsidRPr="00C87BD9" w:rsidRDefault="008A0229" w:rsidP="008A0229">
      <w:pPr>
        <w:spacing w:before="120"/>
        <w:rPr>
          <w:rFonts w:cs="Calibri"/>
          <w:sz w:val="20"/>
          <w:szCs w:val="20"/>
          <w:lang w:val="en-CA"/>
        </w:rPr>
      </w:pPr>
      <w:r w:rsidRPr="00E72562">
        <w:rPr>
          <w:rFonts w:cs="Calibri"/>
          <w:sz w:val="20"/>
          <w:szCs w:val="20"/>
          <w:lang w:val="en-CA"/>
        </w:rPr>
        <w:fldChar w:fldCharType="begin">
          <w:ffData>
            <w:name w:val="Check1"/>
            <w:enabled/>
            <w:calcOnExit w:val="0"/>
            <w:checkBox>
              <w:sizeAuto/>
              <w:default w:val="0"/>
            </w:checkBox>
          </w:ffData>
        </w:fldChar>
      </w:r>
      <w:r w:rsidRPr="00E72562">
        <w:rPr>
          <w:rFonts w:cs="Calibri"/>
          <w:sz w:val="20"/>
          <w:szCs w:val="20"/>
          <w:lang w:val="en-CA"/>
        </w:rPr>
        <w:instrText xml:space="preserve"> FORMCHECKBOX </w:instrText>
      </w:r>
      <w:r w:rsidR="00234DB0">
        <w:rPr>
          <w:rFonts w:cs="Calibri"/>
          <w:sz w:val="20"/>
          <w:szCs w:val="20"/>
          <w:lang w:val="en-CA"/>
        </w:rPr>
      </w:r>
      <w:r w:rsidR="00234DB0">
        <w:rPr>
          <w:rFonts w:cs="Calibri"/>
          <w:sz w:val="20"/>
          <w:szCs w:val="20"/>
          <w:lang w:val="en-CA"/>
        </w:rPr>
        <w:fldChar w:fldCharType="separate"/>
      </w:r>
      <w:r w:rsidRPr="00E72562">
        <w:rPr>
          <w:rFonts w:cs="Calibri"/>
          <w:sz w:val="20"/>
          <w:szCs w:val="20"/>
          <w:lang w:val="en-CA"/>
        </w:rPr>
        <w:fldChar w:fldCharType="end"/>
      </w:r>
      <w:r w:rsidRPr="00C87BD9">
        <w:rPr>
          <w:rFonts w:cs="Calibri"/>
          <w:sz w:val="20"/>
          <w:szCs w:val="20"/>
          <w:lang w:val="en-CA"/>
        </w:rPr>
        <w:t xml:space="preserve"> Electronic Signature and Acceptance – Authorized Representative</w:t>
      </w:r>
    </w:p>
    <w:p w14:paraId="0B4CBED0" w14:textId="77777777" w:rsidR="00185556" w:rsidRPr="00E72562" w:rsidRDefault="00185556" w:rsidP="008A0229">
      <w:pPr>
        <w:rPr>
          <w:rFonts w:cs="Calibri"/>
          <w:lang w:val="en-CA"/>
        </w:rPr>
      </w:pPr>
    </w:p>
    <w:sectPr w:rsidR="00185556" w:rsidRPr="00E72562" w:rsidSect="006E2777">
      <w:footerReference w:type="default" r:id="rId14"/>
      <w:pgSz w:w="12240" w:h="15840"/>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56E42" w14:textId="77777777" w:rsidR="006C6D27" w:rsidRDefault="006C6D27" w:rsidP="00A914EF">
      <w:r>
        <w:separator/>
      </w:r>
    </w:p>
  </w:endnote>
  <w:endnote w:type="continuationSeparator" w:id="0">
    <w:p w14:paraId="0BF09038" w14:textId="77777777" w:rsidR="006C6D27" w:rsidRDefault="006C6D27" w:rsidP="00A9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FA8E" w14:textId="6B698B3A" w:rsidR="00A11E6C" w:rsidRPr="00EF63B0" w:rsidRDefault="00A11E6C" w:rsidP="002F1CF5">
    <w:pPr>
      <w:pStyle w:val="Footer"/>
      <w:pBdr>
        <w:top w:val="single" w:sz="18" w:space="0" w:color="auto"/>
      </w:pBdr>
      <w:tabs>
        <w:tab w:val="clear" w:pos="4680"/>
        <w:tab w:val="clear" w:pos="9360"/>
        <w:tab w:val="left" w:pos="9990"/>
      </w:tabs>
      <w:rPr>
        <w:rFonts w:cs="Calibri"/>
        <w:szCs w:val="16"/>
      </w:rPr>
    </w:pPr>
    <w:r w:rsidRPr="00EF63B0">
      <w:rPr>
        <w:rFonts w:cs="Calibri"/>
        <w:szCs w:val="16"/>
      </w:rPr>
      <w:t>CACF-E-40</w:t>
    </w:r>
    <w:r w:rsidR="007B18BB">
      <w:rPr>
        <w:rFonts w:cs="Calibri"/>
        <w:szCs w:val="16"/>
      </w:rPr>
      <w:t>42</w:t>
    </w:r>
    <w:r w:rsidRPr="00EF63B0">
      <w:rPr>
        <w:rFonts w:cs="Calibri"/>
        <w:szCs w:val="16"/>
      </w:rPr>
      <w:t xml:space="preserve"> (</w:t>
    </w:r>
    <w:r>
      <w:rPr>
        <w:rFonts w:cs="Calibri"/>
        <w:szCs w:val="16"/>
      </w:rPr>
      <w:t>01-18</w:t>
    </w:r>
    <w:r w:rsidRPr="00EF63B0">
      <w:rPr>
        <w:rFonts w:cs="Calibri"/>
        <w:szCs w:val="16"/>
      </w:rPr>
      <w:t>)</w:t>
    </w:r>
    <w:r w:rsidRPr="00EF63B0">
      <w:rPr>
        <w:rFonts w:cs="Calibri"/>
        <w:szCs w:val="16"/>
      </w:rPr>
      <w:tab/>
      <w:t xml:space="preserve">Page </w:t>
    </w:r>
    <w:r w:rsidRPr="00EF63B0">
      <w:rPr>
        <w:rStyle w:val="PageNumber"/>
        <w:rFonts w:cs="Calibri"/>
        <w:szCs w:val="16"/>
      </w:rPr>
      <w:fldChar w:fldCharType="begin"/>
    </w:r>
    <w:r w:rsidRPr="00EF63B0">
      <w:rPr>
        <w:rStyle w:val="PageNumber"/>
        <w:rFonts w:cs="Calibri"/>
        <w:szCs w:val="16"/>
      </w:rPr>
      <w:instrText xml:space="preserve"> PAGE </w:instrText>
    </w:r>
    <w:r w:rsidRPr="00EF63B0">
      <w:rPr>
        <w:rStyle w:val="PageNumber"/>
        <w:rFonts w:cs="Calibri"/>
        <w:szCs w:val="16"/>
      </w:rPr>
      <w:fldChar w:fldCharType="separate"/>
    </w:r>
    <w:r w:rsidR="007B18BB">
      <w:rPr>
        <w:rStyle w:val="PageNumber"/>
        <w:rFonts w:cs="Calibri"/>
        <w:noProof/>
        <w:szCs w:val="16"/>
      </w:rPr>
      <w:t>1</w:t>
    </w:r>
    <w:r w:rsidRPr="00EF63B0">
      <w:rPr>
        <w:rStyle w:val="PageNumber"/>
        <w:rFonts w:cs="Calibri"/>
        <w:szCs w:val="16"/>
      </w:rPr>
      <w:fldChar w:fldCharType="end"/>
    </w:r>
    <w:r w:rsidRPr="00EF63B0">
      <w:rPr>
        <w:rStyle w:val="PageNumber"/>
        <w:rFonts w:cs="Calibri"/>
        <w:szCs w:val="16"/>
      </w:rPr>
      <w:t xml:space="preserve"> of </w:t>
    </w:r>
    <w:r w:rsidRPr="00EF63B0">
      <w:rPr>
        <w:rStyle w:val="PageNumber"/>
        <w:rFonts w:cs="Calibri"/>
        <w:szCs w:val="16"/>
      </w:rPr>
      <w:fldChar w:fldCharType="begin"/>
    </w:r>
    <w:r w:rsidRPr="00EF63B0">
      <w:rPr>
        <w:rStyle w:val="PageNumber"/>
        <w:rFonts w:cs="Calibri"/>
        <w:szCs w:val="16"/>
      </w:rPr>
      <w:instrText xml:space="preserve"> NUMPAGES </w:instrText>
    </w:r>
    <w:r w:rsidRPr="00EF63B0">
      <w:rPr>
        <w:rStyle w:val="PageNumber"/>
        <w:rFonts w:cs="Calibri"/>
        <w:szCs w:val="16"/>
      </w:rPr>
      <w:fldChar w:fldCharType="separate"/>
    </w:r>
    <w:r w:rsidR="007B18BB">
      <w:rPr>
        <w:rStyle w:val="PageNumber"/>
        <w:rFonts w:cs="Calibri"/>
        <w:noProof/>
        <w:szCs w:val="16"/>
      </w:rPr>
      <w:t>3</w:t>
    </w:r>
    <w:r w:rsidRPr="00EF63B0">
      <w:rPr>
        <w:rStyle w:val="PageNumber"/>
        <w:rFonts w:cs="Calibri"/>
        <w:szCs w:val="16"/>
      </w:rPr>
      <w:fldChar w:fldCharType="end"/>
    </w:r>
  </w:p>
  <w:p w14:paraId="698253A0" w14:textId="4965181D" w:rsidR="00A11E6C" w:rsidRPr="002F1CF5" w:rsidRDefault="00A11E6C" w:rsidP="002F1CF5">
    <w:pPr>
      <w:pStyle w:val="Footer"/>
    </w:pPr>
    <w:r w:rsidRPr="00EF63B0">
      <w:rPr>
        <w:rFonts w:cs="Calibri"/>
        <w:szCs w:val="16"/>
      </w:rPr>
      <w:t>© 2017 Travelers Insurance Company of Canada</w:t>
    </w:r>
    <w:r>
      <w:rPr>
        <w:rFonts w:cs="Calibri"/>
        <w:szCs w:val="16"/>
      </w:rPr>
      <w:t>.</w:t>
    </w:r>
    <w:r w:rsidRPr="00EF63B0">
      <w:rPr>
        <w:rFonts w:cs="Calibri"/>
        <w:szCs w:val="16"/>
      </w:rPr>
      <w:t xml:space="preserve"> All Rights Reserved</w:t>
    </w:r>
    <w:r>
      <w:rPr>
        <w:rFonts w:cs="Calibri"/>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4E8E" w14:textId="77777777" w:rsidR="006C6D27" w:rsidRDefault="006C6D27" w:rsidP="00A914EF">
      <w:r>
        <w:separator/>
      </w:r>
    </w:p>
  </w:footnote>
  <w:footnote w:type="continuationSeparator" w:id="0">
    <w:p w14:paraId="56204020" w14:textId="77777777" w:rsidR="006C6D27" w:rsidRDefault="006C6D27" w:rsidP="00A9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90C"/>
    <w:multiLevelType w:val="hybridMultilevel"/>
    <w:tmpl w:val="78B66600"/>
    <w:lvl w:ilvl="0" w:tplc="B68EEDF6">
      <w:start w:val="1"/>
      <w:numFmt w:val="bullet"/>
      <w:pStyle w:val="RequirementsLis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5B38"/>
    <w:multiLevelType w:val="hybridMultilevel"/>
    <w:tmpl w:val="CC44F3B0"/>
    <w:lvl w:ilvl="0" w:tplc="00E83D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4C5642"/>
    <w:multiLevelType w:val="hybridMultilevel"/>
    <w:tmpl w:val="EC784092"/>
    <w:lvl w:ilvl="0" w:tplc="FC5C0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72B4E"/>
    <w:multiLevelType w:val="hybridMultilevel"/>
    <w:tmpl w:val="20084E1C"/>
    <w:lvl w:ilvl="0" w:tplc="19D6A984">
      <w:start w:val="1"/>
      <w:numFmt w:val="lowerLetter"/>
      <w:lvlText w:val="%1."/>
      <w:lvlJc w:val="left"/>
      <w:pPr>
        <w:ind w:left="720" w:hanging="360"/>
      </w:pPr>
      <w:rPr>
        <w:rFonts w:ascii="Calibri" w:hAnsi="Calibri" w:cs="Calibri" w:hint="default"/>
        <w:b w:val="0"/>
        <w:i w:val="0"/>
        <w:caps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87771"/>
    <w:multiLevelType w:val="hybridMultilevel"/>
    <w:tmpl w:val="D4707F5A"/>
    <w:lvl w:ilvl="0" w:tplc="80CED714">
      <w:start w:val="1"/>
      <w:numFmt w:val="lowerLetter"/>
      <w:lvlText w:val="%1."/>
      <w:lvlJc w:val="left"/>
      <w:pPr>
        <w:ind w:left="1800" w:hanging="360"/>
      </w:pPr>
      <w:rPr>
        <w:rFonts w:ascii="Arial" w:hAnsi="Arial" w:hint="default"/>
        <w:b w:val="0"/>
        <w:i w:val="0"/>
        <w:caps w:val="0"/>
        <w:color w:val="auto"/>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D43474"/>
    <w:multiLevelType w:val="hybridMultilevel"/>
    <w:tmpl w:val="20084E1C"/>
    <w:lvl w:ilvl="0" w:tplc="19D6A984">
      <w:start w:val="1"/>
      <w:numFmt w:val="lowerLetter"/>
      <w:lvlText w:val="%1."/>
      <w:lvlJc w:val="left"/>
      <w:pPr>
        <w:ind w:left="720" w:hanging="360"/>
      </w:pPr>
      <w:rPr>
        <w:rFonts w:ascii="Calibri" w:hAnsi="Calibri" w:cs="Calibri" w:hint="default"/>
        <w:b w:val="0"/>
        <w:i w:val="0"/>
        <w:caps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B6720"/>
    <w:multiLevelType w:val="hybridMultilevel"/>
    <w:tmpl w:val="9C10AA7E"/>
    <w:lvl w:ilvl="0" w:tplc="84A0507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07881"/>
    <w:multiLevelType w:val="hybridMultilevel"/>
    <w:tmpl w:val="A6EE6C40"/>
    <w:lvl w:ilvl="0" w:tplc="2A405F0A">
      <w:start w:val="1"/>
      <w:numFmt w:val="decimal"/>
      <w:lvlText w:val="%1."/>
      <w:lvlJc w:val="left"/>
      <w:pPr>
        <w:ind w:left="720" w:hanging="360"/>
      </w:pPr>
      <w:rPr>
        <w:rFonts w:ascii="Calibri" w:hAnsi="Calibri" w:cs="Calibri" w:hint="default"/>
        <w:b w:val="0"/>
        <w:i w:val="0"/>
        <w:caps w:val="0"/>
        <w:color w:val="auto"/>
        <w:sz w:val="20"/>
        <w:u w:val="none"/>
      </w:rPr>
    </w:lvl>
    <w:lvl w:ilvl="1" w:tplc="BE0C5EB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daZmoXvF7cTqqGHAhOyoRjhi1B5fLoXPhBuwcwi1yBdoWxYQgPwclslDr4aAVtEqE89BvD3gg0RRMgahAEcVQg==" w:salt="buOHjccH+oFXIAFpuG7dcA=="/>
  <w:defaultTabStop w:val="720"/>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6C"/>
    <w:rsid w:val="0001724B"/>
    <w:rsid w:val="00033B73"/>
    <w:rsid w:val="00034970"/>
    <w:rsid w:val="0004247A"/>
    <w:rsid w:val="00054601"/>
    <w:rsid w:val="00063D71"/>
    <w:rsid w:val="00065812"/>
    <w:rsid w:val="00065900"/>
    <w:rsid w:val="00082C4E"/>
    <w:rsid w:val="00093F87"/>
    <w:rsid w:val="000967E5"/>
    <w:rsid w:val="000A1C02"/>
    <w:rsid w:val="000B4765"/>
    <w:rsid w:val="000B506D"/>
    <w:rsid w:val="000B6CA5"/>
    <w:rsid w:val="000E421A"/>
    <w:rsid w:val="00103D08"/>
    <w:rsid w:val="001045F5"/>
    <w:rsid w:val="001160E8"/>
    <w:rsid w:val="001242AA"/>
    <w:rsid w:val="00153723"/>
    <w:rsid w:val="00155D2D"/>
    <w:rsid w:val="00156047"/>
    <w:rsid w:val="00160900"/>
    <w:rsid w:val="001817BC"/>
    <w:rsid w:val="00185556"/>
    <w:rsid w:val="001A46B2"/>
    <w:rsid w:val="001A5B99"/>
    <w:rsid w:val="001A6795"/>
    <w:rsid w:val="001B2C70"/>
    <w:rsid w:val="001C25C4"/>
    <w:rsid w:val="001D300D"/>
    <w:rsid w:val="001D435C"/>
    <w:rsid w:val="001E1B2C"/>
    <w:rsid w:val="00203331"/>
    <w:rsid w:val="002230E5"/>
    <w:rsid w:val="00234DB0"/>
    <w:rsid w:val="00241A7E"/>
    <w:rsid w:val="00242326"/>
    <w:rsid w:val="00252043"/>
    <w:rsid w:val="00252D97"/>
    <w:rsid w:val="00257A25"/>
    <w:rsid w:val="00261BFD"/>
    <w:rsid w:val="00266378"/>
    <w:rsid w:val="0027550D"/>
    <w:rsid w:val="00283670"/>
    <w:rsid w:val="0028575B"/>
    <w:rsid w:val="00290E99"/>
    <w:rsid w:val="002A1DDB"/>
    <w:rsid w:val="002A2C0E"/>
    <w:rsid w:val="002C5EDC"/>
    <w:rsid w:val="002C7115"/>
    <w:rsid w:val="002F1CF5"/>
    <w:rsid w:val="0031098B"/>
    <w:rsid w:val="00326F97"/>
    <w:rsid w:val="00327831"/>
    <w:rsid w:val="003334FD"/>
    <w:rsid w:val="003465CA"/>
    <w:rsid w:val="00361A5D"/>
    <w:rsid w:val="00362E4D"/>
    <w:rsid w:val="00366FF5"/>
    <w:rsid w:val="00370EA9"/>
    <w:rsid w:val="003834A8"/>
    <w:rsid w:val="003A226E"/>
    <w:rsid w:val="003A45E1"/>
    <w:rsid w:val="003B5BD0"/>
    <w:rsid w:val="00401F85"/>
    <w:rsid w:val="00413ED8"/>
    <w:rsid w:val="00415477"/>
    <w:rsid w:val="004177B2"/>
    <w:rsid w:val="004330A9"/>
    <w:rsid w:val="004364B8"/>
    <w:rsid w:val="00447E54"/>
    <w:rsid w:val="00455F96"/>
    <w:rsid w:val="004604E0"/>
    <w:rsid w:val="0046623F"/>
    <w:rsid w:val="00472E0D"/>
    <w:rsid w:val="00486692"/>
    <w:rsid w:val="00495E54"/>
    <w:rsid w:val="004B0158"/>
    <w:rsid w:val="004B38B3"/>
    <w:rsid w:val="004C163D"/>
    <w:rsid w:val="004C593B"/>
    <w:rsid w:val="004D2700"/>
    <w:rsid w:val="004D73E4"/>
    <w:rsid w:val="004E33E5"/>
    <w:rsid w:val="00503938"/>
    <w:rsid w:val="005058AC"/>
    <w:rsid w:val="005106E2"/>
    <w:rsid w:val="00527975"/>
    <w:rsid w:val="00527C50"/>
    <w:rsid w:val="00530C3E"/>
    <w:rsid w:val="00552D59"/>
    <w:rsid w:val="00555D54"/>
    <w:rsid w:val="00564D36"/>
    <w:rsid w:val="00564F15"/>
    <w:rsid w:val="00565501"/>
    <w:rsid w:val="005664CF"/>
    <w:rsid w:val="00584343"/>
    <w:rsid w:val="0058478A"/>
    <w:rsid w:val="00593CB3"/>
    <w:rsid w:val="00594728"/>
    <w:rsid w:val="00595D13"/>
    <w:rsid w:val="005A117F"/>
    <w:rsid w:val="005D1BCB"/>
    <w:rsid w:val="005D5D4E"/>
    <w:rsid w:val="005F0B2A"/>
    <w:rsid w:val="006016C0"/>
    <w:rsid w:val="00602EAA"/>
    <w:rsid w:val="006049BC"/>
    <w:rsid w:val="00621BE8"/>
    <w:rsid w:val="00625DF2"/>
    <w:rsid w:val="006314D3"/>
    <w:rsid w:val="00633CB6"/>
    <w:rsid w:val="006356C6"/>
    <w:rsid w:val="006363AD"/>
    <w:rsid w:val="006369FA"/>
    <w:rsid w:val="00637DE4"/>
    <w:rsid w:val="00662CBA"/>
    <w:rsid w:val="006633C2"/>
    <w:rsid w:val="00673C08"/>
    <w:rsid w:val="0067565F"/>
    <w:rsid w:val="00684512"/>
    <w:rsid w:val="00685204"/>
    <w:rsid w:val="006B01B4"/>
    <w:rsid w:val="006C416D"/>
    <w:rsid w:val="006C6D27"/>
    <w:rsid w:val="006D3529"/>
    <w:rsid w:val="006E2777"/>
    <w:rsid w:val="006E71AC"/>
    <w:rsid w:val="006E7B3E"/>
    <w:rsid w:val="006F4110"/>
    <w:rsid w:val="006F4A9B"/>
    <w:rsid w:val="006F4EA2"/>
    <w:rsid w:val="00702E9B"/>
    <w:rsid w:val="00712231"/>
    <w:rsid w:val="00740C27"/>
    <w:rsid w:val="0075496F"/>
    <w:rsid w:val="00757418"/>
    <w:rsid w:val="007702CC"/>
    <w:rsid w:val="00786A8B"/>
    <w:rsid w:val="007A2CC3"/>
    <w:rsid w:val="007A335C"/>
    <w:rsid w:val="007B18BB"/>
    <w:rsid w:val="007B26E3"/>
    <w:rsid w:val="007C789B"/>
    <w:rsid w:val="007D36F6"/>
    <w:rsid w:val="007D75A6"/>
    <w:rsid w:val="00802ECC"/>
    <w:rsid w:val="008174FA"/>
    <w:rsid w:val="00821344"/>
    <w:rsid w:val="00832E93"/>
    <w:rsid w:val="0085169F"/>
    <w:rsid w:val="00862232"/>
    <w:rsid w:val="008632E9"/>
    <w:rsid w:val="0086502C"/>
    <w:rsid w:val="00865E29"/>
    <w:rsid w:val="00872263"/>
    <w:rsid w:val="0087244C"/>
    <w:rsid w:val="008829C2"/>
    <w:rsid w:val="00891040"/>
    <w:rsid w:val="008A0229"/>
    <w:rsid w:val="008B2BF4"/>
    <w:rsid w:val="008C1D61"/>
    <w:rsid w:val="008D1759"/>
    <w:rsid w:val="008E4689"/>
    <w:rsid w:val="00905A62"/>
    <w:rsid w:val="00906011"/>
    <w:rsid w:val="00932A02"/>
    <w:rsid w:val="00947673"/>
    <w:rsid w:val="009814AD"/>
    <w:rsid w:val="00981E6E"/>
    <w:rsid w:val="009B05D9"/>
    <w:rsid w:val="009D51DF"/>
    <w:rsid w:val="009F3EA8"/>
    <w:rsid w:val="009F5643"/>
    <w:rsid w:val="00A11E6C"/>
    <w:rsid w:val="00A145F6"/>
    <w:rsid w:val="00A207F4"/>
    <w:rsid w:val="00A51A01"/>
    <w:rsid w:val="00A5485A"/>
    <w:rsid w:val="00A55009"/>
    <w:rsid w:val="00A613CC"/>
    <w:rsid w:val="00A638AB"/>
    <w:rsid w:val="00A756CA"/>
    <w:rsid w:val="00A8088D"/>
    <w:rsid w:val="00A83D7C"/>
    <w:rsid w:val="00A868AE"/>
    <w:rsid w:val="00A875A7"/>
    <w:rsid w:val="00A914EF"/>
    <w:rsid w:val="00A93B4D"/>
    <w:rsid w:val="00AA61BB"/>
    <w:rsid w:val="00AB2BDD"/>
    <w:rsid w:val="00AD3008"/>
    <w:rsid w:val="00AD7D35"/>
    <w:rsid w:val="00AE617C"/>
    <w:rsid w:val="00AF7665"/>
    <w:rsid w:val="00B146EF"/>
    <w:rsid w:val="00B20764"/>
    <w:rsid w:val="00B40BC4"/>
    <w:rsid w:val="00B42A34"/>
    <w:rsid w:val="00B4710F"/>
    <w:rsid w:val="00B65178"/>
    <w:rsid w:val="00B66967"/>
    <w:rsid w:val="00B73506"/>
    <w:rsid w:val="00B778A8"/>
    <w:rsid w:val="00B77A47"/>
    <w:rsid w:val="00BB2AF6"/>
    <w:rsid w:val="00BC0BCD"/>
    <w:rsid w:val="00BC5F30"/>
    <w:rsid w:val="00BD08C1"/>
    <w:rsid w:val="00C42D67"/>
    <w:rsid w:val="00C47A3D"/>
    <w:rsid w:val="00C53AB0"/>
    <w:rsid w:val="00C577FB"/>
    <w:rsid w:val="00C67E00"/>
    <w:rsid w:val="00C70885"/>
    <w:rsid w:val="00C73EAA"/>
    <w:rsid w:val="00C768A6"/>
    <w:rsid w:val="00C87BD9"/>
    <w:rsid w:val="00C95CFE"/>
    <w:rsid w:val="00CA1E6E"/>
    <w:rsid w:val="00CB133D"/>
    <w:rsid w:val="00CB5EDC"/>
    <w:rsid w:val="00CC0F5C"/>
    <w:rsid w:val="00CC1231"/>
    <w:rsid w:val="00CC7B40"/>
    <w:rsid w:val="00CE07FA"/>
    <w:rsid w:val="00CF3F79"/>
    <w:rsid w:val="00D00CC5"/>
    <w:rsid w:val="00D025BE"/>
    <w:rsid w:val="00D158CC"/>
    <w:rsid w:val="00D27720"/>
    <w:rsid w:val="00D3525E"/>
    <w:rsid w:val="00D40EC4"/>
    <w:rsid w:val="00D45CD7"/>
    <w:rsid w:val="00D5756C"/>
    <w:rsid w:val="00D5771C"/>
    <w:rsid w:val="00D720DE"/>
    <w:rsid w:val="00D90811"/>
    <w:rsid w:val="00D92F8D"/>
    <w:rsid w:val="00D95E54"/>
    <w:rsid w:val="00DA1E91"/>
    <w:rsid w:val="00DD58AF"/>
    <w:rsid w:val="00E12E1B"/>
    <w:rsid w:val="00E30336"/>
    <w:rsid w:val="00E41490"/>
    <w:rsid w:val="00E47743"/>
    <w:rsid w:val="00E5376E"/>
    <w:rsid w:val="00E63DF9"/>
    <w:rsid w:val="00E6564D"/>
    <w:rsid w:val="00E72562"/>
    <w:rsid w:val="00EA2CCE"/>
    <w:rsid w:val="00EB2166"/>
    <w:rsid w:val="00ED11CB"/>
    <w:rsid w:val="00ED1BA2"/>
    <w:rsid w:val="00EE146F"/>
    <w:rsid w:val="00EE4B15"/>
    <w:rsid w:val="00F03089"/>
    <w:rsid w:val="00F0716F"/>
    <w:rsid w:val="00F2078D"/>
    <w:rsid w:val="00F22BD0"/>
    <w:rsid w:val="00F3296A"/>
    <w:rsid w:val="00F335E5"/>
    <w:rsid w:val="00F55E46"/>
    <w:rsid w:val="00F57FB1"/>
    <w:rsid w:val="00F6462A"/>
    <w:rsid w:val="00F66C2E"/>
    <w:rsid w:val="00F83A0D"/>
    <w:rsid w:val="00F84030"/>
    <w:rsid w:val="00FB6E35"/>
    <w:rsid w:val="00FC457E"/>
    <w:rsid w:val="00FD172E"/>
    <w:rsid w:val="00FD2C65"/>
    <w:rsid w:val="00FE67AE"/>
    <w:rsid w:val="00FF35AB"/>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0818F"/>
  <w15:chartTrackingRefBased/>
  <w15:docId w15:val="{6606E854-9FD7-4ECF-8A5A-7A4268A1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231"/>
    <w:rPr>
      <w:sz w:val="22"/>
      <w:szCs w:val="22"/>
    </w:rPr>
  </w:style>
  <w:style w:type="paragraph" w:styleId="Heading1">
    <w:name w:val="heading 1"/>
    <w:basedOn w:val="Normal"/>
    <w:next w:val="Normal"/>
    <w:link w:val="Heading1Char"/>
    <w:uiPriority w:val="9"/>
    <w:qFormat/>
    <w:rsid w:val="008A02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78A8"/>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D45C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UnderwritingCompany">
    <w:name w:val="Underwriting Company"/>
    <w:basedOn w:val="Normal"/>
    <w:qFormat/>
    <w:rsid w:val="003334FD"/>
    <w:pPr>
      <w:spacing w:before="120"/>
    </w:pPr>
    <w:rPr>
      <w:b/>
      <w:bCs/>
    </w:rPr>
  </w:style>
  <w:style w:type="paragraph" w:customStyle="1" w:styleId="ApplicationTitle">
    <w:name w:val="Application Title"/>
    <w:basedOn w:val="Normal"/>
    <w:qFormat/>
    <w:rsid w:val="00712231"/>
    <w:pPr>
      <w:spacing w:before="120"/>
      <w:jc w:val="right"/>
    </w:pPr>
    <w:rPr>
      <w:rFonts w:cs="Calibri"/>
      <w:b/>
      <w:sz w:val="24"/>
      <w:szCs w:val="24"/>
    </w:rPr>
  </w:style>
  <w:style w:type="paragraph" w:customStyle="1" w:styleId="Disclosures">
    <w:name w:val="Disclosures"/>
    <w:basedOn w:val="Normal"/>
    <w:qFormat/>
    <w:rsid w:val="00712231"/>
    <w:pPr>
      <w:spacing w:before="120"/>
      <w:jc w:val="both"/>
    </w:pPr>
    <w:rPr>
      <w:sz w:val="24"/>
      <w:szCs w:val="24"/>
    </w:rPr>
  </w:style>
  <w:style w:type="paragraph" w:customStyle="1" w:styleId="SectionTitles">
    <w:name w:val="Section Titles"/>
    <w:basedOn w:val="Normal"/>
    <w:qFormat/>
    <w:rsid w:val="00712231"/>
    <w:pPr>
      <w:pBdr>
        <w:bottom w:val="single" w:sz="18" w:space="1" w:color="auto"/>
      </w:pBdr>
      <w:spacing w:after="120"/>
      <w:jc w:val="both"/>
    </w:pPr>
    <w:rPr>
      <w:rFonts w:cs="Calibri"/>
      <w:b/>
      <w:i/>
      <w:caps/>
      <w:sz w:val="24"/>
    </w:rPr>
  </w:style>
  <w:style w:type="paragraph" w:customStyle="1" w:styleId="GeneralInfoSection">
    <w:name w:val="General Info Section"/>
    <w:basedOn w:val="Normal"/>
    <w:qFormat/>
    <w:rsid w:val="00CA1E6E"/>
    <w:rPr>
      <w:bCs/>
      <w:sz w:val="20"/>
    </w:rPr>
  </w:style>
  <w:style w:type="table" w:styleId="TableGrid">
    <w:name w:val="Table Grid"/>
    <w:basedOn w:val="TableNormal"/>
    <w:rsid w:val="0087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qFormat/>
    <w:rsid w:val="008D1759"/>
    <w:pPr>
      <w:keepNext/>
      <w:spacing w:before="60"/>
      <w:jc w:val="both"/>
    </w:pPr>
    <w:rPr>
      <w:rFonts w:cs="Calibri"/>
      <w:sz w:val="20"/>
      <w:szCs w:val="20"/>
    </w:rPr>
  </w:style>
  <w:style w:type="paragraph" w:customStyle="1" w:styleId="QuestionText-Italic">
    <w:name w:val="Question Text - Italic"/>
    <w:basedOn w:val="Normal"/>
    <w:qFormat/>
    <w:rsid w:val="008D1759"/>
    <w:pPr>
      <w:keepNext/>
      <w:spacing w:before="60"/>
    </w:pPr>
    <w:rPr>
      <w:rFonts w:cs="Calibri"/>
      <w:i/>
      <w:sz w:val="20"/>
      <w:szCs w:val="20"/>
    </w:rPr>
  </w:style>
  <w:style w:type="paragraph" w:customStyle="1" w:styleId="RequirementsList">
    <w:name w:val="Requirements List"/>
    <w:basedOn w:val="ListParagraph"/>
    <w:qFormat/>
    <w:rsid w:val="008D1759"/>
    <w:pPr>
      <w:numPr>
        <w:numId w:val="4"/>
      </w:numPr>
      <w:autoSpaceDE w:val="0"/>
      <w:autoSpaceDN w:val="0"/>
      <w:adjustRightInd w:val="0"/>
      <w:ind w:left="288" w:hanging="144"/>
      <w:jc w:val="both"/>
    </w:pPr>
    <w:rPr>
      <w:rFonts w:cs="Calibri"/>
      <w:bCs/>
      <w:sz w:val="20"/>
      <w:szCs w:val="20"/>
    </w:rPr>
  </w:style>
  <w:style w:type="paragraph" w:customStyle="1" w:styleId="FraudState">
    <w:name w:val="Fraud State"/>
    <w:basedOn w:val="Normal"/>
    <w:qFormat/>
    <w:rsid w:val="006314D3"/>
    <w:pPr>
      <w:widowControl w:val="0"/>
      <w:spacing w:before="120" w:after="60"/>
      <w:jc w:val="both"/>
    </w:pPr>
    <w:rPr>
      <w:rFonts w:cs="Calibri"/>
      <w:b/>
      <w:caps/>
      <w:sz w:val="18"/>
      <w:szCs w:val="20"/>
    </w:rPr>
  </w:style>
  <w:style w:type="paragraph" w:customStyle="1" w:styleId="FraudStatementInfo">
    <w:name w:val="Fraud Statement Info"/>
    <w:basedOn w:val="Normal"/>
    <w:qFormat/>
    <w:rsid w:val="006314D3"/>
    <w:pPr>
      <w:widowControl w:val="0"/>
      <w:spacing w:before="120" w:after="60"/>
      <w:jc w:val="both"/>
    </w:pPr>
    <w:rPr>
      <w:rFonts w:cs="Calibri"/>
      <w:sz w:val="18"/>
      <w:szCs w:val="20"/>
    </w:rPr>
  </w:style>
  <w:style w:type="paragraph" w:styleId="Header">
    <w:name w:val="header"/>
    <w:basedOn w:val="Normal"/>
    <w:link w:val="HeaderChar"/>
    <w:unhideWhenUsed/>
    <w:rsid w:val="00A914EF"/>
    <w:pPr>
      <w:tabs>
        <w:tab w:val="center" w:pos="4680"/>
        <w:tab w:val="right" w:pos="9360"/>
      </w:tabs>
    </w:pPr>
  </w:style>
  <w:style w:type="character" w:customStyle="1" w:styleId="HeaderChar">
    <w:name w:val="Header Char"/>
    <w:basedOn w:val="DefaultParagraphFont"/>
    <w:link w:val="Header"/>
    <w:rsid w:val="00A914EF"/>
  </w:style>
  <w:style w:type="paragraph" w:styleId="Footer">
    <w:name w:val="footer"/>
    <w:basedOn w:val="Normal"/>
    <w:link w:val="FooterChar"/>
    <w:unhideWhenUsed/>
    <w:rsid w:val="00034970"/>
    <w:pPr>
      <w:tabs>
        <w:tab w:val="center" w:pos="4680"/>
        <w:tab w:val="right" w:pos="9360"/>
      </w:tabs>
    </w:pPr>
    <w:rPr>
      <w:sz w:val="16"/>
    </w:rPr>
  </w:style>
  <w:style w:type="character" w:customStyle="1" w:styleId="FooterChar">
    <w:name w:val="Footer Char"/>
    <w:link w:val="Footer"/>
    <w:rsid w:val="00034970"/>
    <w:rPr>
      <w:rFonts w:ascii="Calibri" w:hAnsi="Calibri"/>
      <w:sz w:val="16"/>
    </w:rPr>
  </w:style>
  <w:style w:type="character" w:customStyle="1" w:styleId="Heading2Char">
    <w:name w:val="Heading 2 Char"/>
    <w:link w:val="Heading2"/>
    <w:uiPriority w:val="9"/>
    <w:rsid w:val="00B778A8"/>
    <w:rPr>
      <w:rFonts w:ascii="Cambria" w:eastAsia="Times New Roman" w:hAnsi="Cambria" w:cs="Times New Roman"/>
      <w:b/>
      <w:bCs/>
      <w:color w:val="4F81BD"/>
      <w:sz w:val="26"/>
      <w:szCs w:val="26"/>
    </w:rPr>
  </w:style>
  <w:style w:type="character" w:customStyle="1" w:styleId="HLevel3H2">
    <w:name w:val="H: Level 3 (:H2)"/>
    <w:rsid w:val="00B778A8"/>
    <w:rPr>
      <w:rFonts w:ascii="Arial" w:hAnsi="Arial"/>
      <w:b/>
      <w:spacing w:val="-10"/>
      <w:sz w:val="22"/>
    </w:rPr>
  </w:style>
  <w:style w:type="character" w:styleId="PlaceholderText">
    <w:name w:val="Placeholder Text"/>
    <w:uiPriority w:val="99"/>
    <w:semiHidden/>
    <w:rsid w:val="009F5643"/>
    <w:rPr>
      <w:color w:val="808080"/>
    </w:rPr>
  </w:style>
  <w:style w:type="paragraph" w:styleId="CommentText">
    <w:name w:val="annotation text"/>
    <w:basedOn w:val="Normal"/>
    <w:link w:val="CommentTextChar"/>
    <w:uiPriority w:val="99"/>
    <w:unhideWhenUsed/>
    <w:rsid w:val="000A1C02"/>
    <w:rPr>
      <w:sz w:val="20"/>
      <w:szCs w:val="20"/>
    </w:rPr>
  </w:style>
  <w:style w:type="character" w:customStyle="1" w:styleId="CommentTextChar">
    <w:name w:val="Comment Text Char"/>
    <w:link w:val="CommentText"/>
    <w:uiPriority w:val="99"/>
    <w:rsid w:val="000A1C02"/>
    <w:rPr>
      <w:sz w:val="20"/>
      <w:szCs w:val="20"/>
    </w:rPr>
  </w:style>
  <w:style w:type="paragraph" w:styleId="CommentSubject">
    <w:name w:val="annotation subject"/>
    <w:basedOn w:val="CommentText"/>
    <w:next w:val="CommentText"/>
    <w:link w:val="CommentSubjectChar"/>
    <w:uiPriority w:val="99"/>
    <w:semiHidden/>
    <w:unhideWhenUsed/>
    <w:rsid w:val="000A1C02"/>
    <w:rPr>
      <w:b/>
      <w:bCs/>
    </w:rPr>
  </w:style>
  <w:style w:type="character" w:customStyle="1" w:styleId="CommentSubjectChar">
    <w:name w:val="Comment Subject Char"/>
    <w:link w:val="CommentSubject"/>
    <w:uiPriority w:val="99"/>
    <w:semiHidden/>
    <w:rsid w:val="000A1C02"/>
    <w:rPr>
      <w:b/>
      <w:bCs/>
      <w:sz w:val="20"/>
      <w:szCs w:val="20"/>
    </w:rPr>
  </w:style>
  <w:style w:type="character" w:styleId="CommentReference">
    <w:name w:val="annotation reference"/>
    <w:uiPriority w:val="99"/>
    <w:unhideWhenUsed/>
    <w:rsid w:val="00D27720"/>
    <w:rPr>
      <w:sz w:val="16"/>
      <w:szCs w:val="16"/>
    </w:rPr>
  </w:style>
  <w:style w:type="paragraph" w:styleId="Revision">
    <w:name w:val="Revision"/>
    <w:hidden/>
    <w:uiPriority w:val="99"/>
    <w:semiHidden/>
    <w:rsid w:val="00D27720"/>
    <w:rPr>
      <w:sz w:val="22"/>
      <w:szCs w:val="22"/>
    </w:rPr>
  </w:style>
  <w:style w:type="paragraph" w:styleId="BalloonText">
    <w:name w:val="Balloon Text"/>
    <w:basedOn w:val="Normal"/>
    <w:link w:val="BalloonTextChar"/>
    <w:semiHidden/>
    <w:unhideWhenUsed/>
    <w:rsid w:val="00D27720"/>
    <w:rPr>
      <w:rFonts w:ascii="Segoe UI" w:hAnsi="Segoe UI" w:cs="Segoe UI"/>
      <w:sz w:val="18"/>
      <w:szCs w:val="18"/>
    </w:rPr>
  </w:style>
  <w:style w:type="character" w:customStyle="1" w:styleId="BalloonTextChar">
    <w:name w:val="Balloon Text Char"/>
    <w:link w:val="BalloonText"/>
    <w:uiPriority w:val="99"/>
    <w:semiHidden/>
    <w:rsid w:val="00D27720"/>
    <w:rPr>
      <w:rFonts w:ascii="Segoe UI" w:hAnsi="Segoe UI" w:cs="Segoe UI"/>
      <w:sz w:val="18"/>
      <w:szCs w:val="18"/>
    </w:rPr>
  </w:style>
  <w:style w:type="character" w:customStyle="1" w:styleId="TableListDataEntryTextCharChar">
    <w:name w:val="Table List Data Entry Text Char Char"/>
    <w:link w:val="TableListDataEntryText"/>
    <w:rsid w:val="00584343"/>
    <w:rPr>
      <w:rFonts w:ascii="Arial" w:hAnsi="Arial"/>
      <w:sz w:val="18"/>
      <w:szCs w:val="24"/>
    </w:rPr>
  </w:style>
  <w:style w:type="paragraph" w:customStyle="1" w:styleId="TableListDataEntryText">
    <w:name w:val="Table List Data Entry Text"/>
    <w:basedOn w:val="Normal"/>
    <w:next w:val="Normal"/>
    <w:link w:val="TableListDataEntryTextCharChar"/>
    <w:rsid w:val="00584343"/>
    <w:pPr>
      <w:spacing w:before="40"/>
    </w:pPr>
    <w:rPr>
      <w:rFonts w:ascii="Arial" w:hAnsi="Arial"/>
      <w:sz w:val="18"/>
      <w:szCs w:val="24"/>
    </w:rPr>
  </w:style>
  <w:style w:type="paragraph" w:styleId="NormalWeb">
    <w:name w:val="Normal (Web)"/>
    <w:basedOn w:val="Normal"/>
    <w:rsid w:val="00DA1E91"/>
    <w:pPr>
      <w:spacing w:before="100" w:beforeAutospacing="1" w:after="100" w:afterAutospacing="1"/>
    </w:pPr>
    <w:rPr>
      <w:rFonts w:ascii="Times New Roman" w:eastAsia="Times New Roman" w:hAnsi="Times New Roman"/>
      <w:sz w:val="24"/>
      <w:szCs w:val="24"/>
    </w:rPr>
  </w:style>
  <w:style w:type="character" w:styleId="Hyperlink">
    <w:name w:val="Hyperlink"/>
    <w:rsid w:val="00DA1E91"/>
    <w:rPr>
      <w:color w:val="008000"/>
      <w:u w:val="single"/>
    </w:rPr>
  </w:style>
  <w:style w:type="table" w:styleId="PlainTable2">
    <w:name w:val="Plain Table 2"/>
    <w:basedOn w:val="TableNormal"/>
    <w:uiPriority w:val="42"/>
    <w:rsid w:val="0052797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527975"/>
    <w:pPr>
      <w:ind w:left="720"/>
      <w:contextualSpacing/>
    </w:pPr>
  </w:style>
  <w:style w:type="paragraph" w:styleId="BodyText">
    <w:name w:val="Body Text"/>
    <w:aliases w:val=" Char"/>
    <w:basedOn w:val="Normal"/>
    <w:link w:val="BodyTextChar"/>
    <w:rsid w:val="00AD3008"/>
    <w:pPr>
      <w:jc w:val="both"/>
    </w:pPr>
    <w:rPr>
      <w:rFonts w:ascii="Times New Roman" w:eastAsia="Times New Roman" w:hAnsi="Times New Roman"/>
      <w:sz w:val="24"/>
      <w:szCs w:val="24"/>
    </w:rPr>
  </w:style>
  <w:style w:type="character" w:customStyle="1" w:styleId="BodyTextChar">
    <w:name w:val="Body Text Char"/>
    <w:aliases w:val=" Char Char"/>
    <w:link w:val="BodyText"/>
    <w:rsid w:val="00AD3008"/>
    <w:rPr>
      <w:rFonts w:ascii="Times New Roman" w:eastAsia="Times New Roman" w:hAnsi="Times New Roman" w:cs="Times New Roman"/>
      <w:sz w:val="24"/>
      <w:szCs w:val="24"/>
    </w:rPr>
  </w:style>
  <w:style w:type="table" w:styleId="GridTable2-Accent3">
    <w:name w:val="Grid Table 2 Accent 3"/>
    <w:basedOn w:val="TableNormal"/>
    <w:uiPriority w:val="47"/>
    <w:rsid w:val="00CC1231"/>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odyTextIndent">
    <w:name w:val="Body Text Indent"/>
    <w:basedOn w:val="Normal"/>
    <w:link w:val="BodyTextIndentChar"/>
    <w:uiPriority w:val="99"/>
    <w:unhideWhenUsed/>
    <w:rsid w:val="008829C2"/>
    <w:pPr>
      <w:spacing w:after="120"/>
      <w:ind w:left="360"/>
    </w:pPr>
  </w:style>
  <w:style w:type="character" w:customStyle="1" w:styleId="BodyTextIndentChar">
    <w:name w:val="Body Text Indent Char"/>
    <w:basedOn w:val="DefaultParagraphFont"/>
    <w:link w:val="BodyTextIndent"/>
    <w:uiPriority w:val="99"/>
    <w:rsid w:val="008829C2"/>
    <w:rPr>
      <w:sz w:val="22"/>
      <w:szCs w:val="22"/>
    </w:rPr>
  </w:style>
  <w:style w:type="table" w:customStyle="1" w:styleId="TableGrid1">
    <w:name w:val="Table Grid1"/>
    <w:basedOn w:val="TableNormal"/>
    <w:next w:val="TableGrid"/>
    <w:rsid w:val="008A02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Heading1"/>
    <w:qFormat/>
    <w:rsid w:val="008A0229"/>
    <w:pPr>
      <w:pBdr>
        <w:top w:val="single" w:sz="18" w:space="1" w:color="auto"/>
      </w:pBdr>
      <w:tabs>
        <w:tab w:val="left" w:pos="360"/>
      </w:tabs>
    </w:pPr>
    <w:rPr>
      <w:rFonts w:ascii="Calibri" w:eastAsia="Calibri" w:hAnsi="Calibri"/>
      <w:b/>
      <w:caps/>
      <w:color w:val="auto"/>
      <w:sz w:val="20"/>
      <w:szCs w:val="20"/>
      <w:lang w:val="en-CA"/>
    </w:rPr>
  </w:style>
  <w:style w:type="character" w:customStyle="1" w:styleId="Heading1Char">
    <w:name w:val="Heading 1 Char"/>
    <w:basedOn w:val="DefaultParagraphFont"/>
    <w:link w:val="Heading1"/>
    <w:uiPriority w:val="9"/>
    <w:rsid w:val="008A0229"/>
    <w:rPr>
      <w:rFonts w:asciiTheme="majorHAnsi" w:eastAsiaTheme="majorEastAsia" w:hAnsiTheme="majorHAnsi" w:cstheme="majorBidi"/>
      <w:color w:val="2E74B5" w:themeColor="accent1" w:themeShade="BF"/>
      <w:sz w:val="32"/>
      <w:szCs w:val="32"/>
    </w:rPr>
  </w:style>
  <w:style w:type="table" w:customStyle="1" w:styleId="PlainTable21">
    <w:name w:val="Plain Table 21"/>
    <w:basedOn w:val="TableNormal"/>
    <w:next w:val="PlainTable2"/>
    <w:uiPriority w:val="42"/>
    <w:rsid w:val="003465CA"/>
    <w:rPr>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
    <w:name w:val="Table Grid5"/>
    <w:basedOn w:val="TableNormal"/>
    <w:next w:val="TableGrid"/>
    <w:rsid w:val="007A33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F1C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6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velerscanada.ca/privac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GEIGER\Documents\Custom%20Office%20Templates\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40BF-9727-4037-9174-DDE118D07F0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0C20BA-A521-4E3A-A278-4E8C41142C46}">
  <ds:schemaRefs>
    <ds:schemaRef ds:uri="http://schemas.microsoft.com/sharepoint/v3/contenttype/forms"/>
  </ds:schemaRefs>
</ds:datastoreItem>
</file>

<file path=customXml/itemProps3.xml><?xml version="1.0" encoding="utf-8"?>
<ds:datastoreItem xmlns:ds="http://schemas.openxmlformats.org/officeDocument/2006/customXml" ds:itemID="{4BA1F2B6-069A-4E84-B18D-980BB53DD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956150-B9EB-416C-B1E0-2BAB30DE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Template.dotx</Template>
  <TotalTime>0</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Travelers</Company>
  <LinksUpToDate>false</LinksUpToDate>
  <CharactersWithSpaces>8837</CharactersWithSpaces>
  <SharedDoc>false</SharedDoc>
  <HLinks>
    <vt:vector size="6" baseType="variant">
      <vt:variant>
        <vt:i4>3866680</vt:i4>
      </vt:variant>
      <vt:variant>
        <vt:i4>154</vt:i4>
      </vt:variant>
      <vt:variant>
        <vt:i4>0</vt:i4>
      </vt:variant>
      <vt:variant>
        <vt:i4>5</vt:i4>
      </vt:variant>
      <vt:variant>
        <vt:lpwstr>http://www.travelers.com/w3c/legal/Producer_Compensation_Disclosure.html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VLEE2@travelers.com;Travelers Insurance Company of Canada</dc:creator>
  <cp:keywords/>
  <dc:description/>
  <cp:lastModifiedBy>Arrotta,Maria</cp:lastModifiedBy>
  <cp:revision>2</cp:revision>
  <dcterms:created xsi:type="dcterms:W3CDTF">2019-03-20T16:38:00Z</dcterms:created>
  <dcterms:modified xsi:type="dcterms:W3CDTF">2019-03-20T16:38:00Z</dcterms:modified>
</cp:coreProperties>
</file>